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Robust Quantitative Magnetization Transfer 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380148"/>
      <w:r w:rsidRPr="008F6B42">
        <w:rPr>
          <w:lang w:val="fr-FR"/>
        </w:rPr>
        <w:lastRenderedPageBreak/>
        <w:t>Contents</w:t>
      </w:r>
      <w:bookmarkEnd w:id="0"/>
    </w:p>
    <w:p w14:paraId="1A9754B2" w14:textId="77777777" w:rsidR="00351B51" w:rsidRPr="008F6B42" w:rsidRDefault="00351B51" w:rsidP="00351B51">
      <w:pPr>
        <w:rPr>
          <w:lang w:val="fr-FR"/>
        </w:rPr>
      </w:pPr>
    </w:p>
    <w:p w14:paraId="71DC6590" w14:textId="77777777" w:rsidR="008B2764"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343E96">
        <w:rPr>
          <w:lang w:val="fr-FR"/>
        </w:rPr>
        <w:instrText xml:space="preserve"> TOC \o "1-3" </w:instrText>
      </w:r>
      <w:r>
        <w:fldChar w:fldCharType="separate"/>
      </w:r>
      <w:r w:rsidR="008B2764" w:rsidRPr="004C765F">
        <w:rPr>
          <w:lang w:val="fr-FR"/>
        </w:rPr>
        <w:t>Contents</w:t>
      </w:r>
      <w:r w:rsidR="008B2764" w:rsidRPr="008B2764">
        <w:rPr>
          <w:lang w:val="fr-FR"/>
        </w:rPr>
        <w:tab/>
      </w:r>
      <w:r w:rsidR="008B2764">
        <w:fldChar w:fldCharType="begin"/>
      </w:r>
      <w:r w:rsidR="008B2764" w:rsidRPr="008B2764">
        <w:rPr>
          <w:lang w:val="fr-FR"/>
        </w:rPr>
        <w:instrText xml:space="preserve"> PAGEREF _Toc499380148 \h </w:instrText>
      </w:r>
      <w:r w:rsidR="008B2764">
        <w:fldChar w:fldCharType="separate"/>
      </w:r>
      <w:r w:rsidR="008B2764" w:rsidRPr="008B2764">
        <w:rPr>
          <w:lang w:val="fr-FR"/>
        </w:rPr>
        <w:t>2</w:t>
      </w:r>
      <w:r w:rsidR="008B2764">
        <w:fldChar w:fldCharType="end"/>
      </w:r>
    </w:p>
    <w:p w14:paraId="2F312AE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List of Figures</w:t>
      </w:r>
      <w:r w:rsidRPr="008B2764">
        <w:rPr>
          <w:lang w:val="fr-FR"/>
        </w:rPr>
        <w:tab/>
      </w:r>
      <w:r>
        <w:fldChar w:fldCharType="begin"/>
      </w:r>
      <w:r w:rsidRPr="008B2764">
        <w:rPr>
          <w:lang w:val="fr-FR"/>
        </w:rPr>
        <w:instrText xml:space="preserve"> PAGEREF _Toc499380149 \h </w:instrText>
      </w:r>
      <w:r>
        <w:fldChar w:fldCharType="separate"/>
      </w:r>
      <w:r w:rsidRPr="008B2764">
        <w:rPr>
          <w:lang w:val="fr-FR"/>
        </w:rPr>
        <w:t>6</w:t>
      </w:r>
      <w:r>
        <w:fldChar w:fldCharType="end"/>
      </w:r>
    </w:p>
    <w:p w14:paraId="0C48388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_Toc499380150 \h </w:instrText>
      </w:r>
      <w:r>
        <w:fldChar w:fldCharType="separate"/>
      </w:r>
      <w:r>
        <w:t>12</w:t>
      </w:r>
      <w:r>
        <w:fldChar w:fldCharType="end"/>
      </w:r>
    </w:p>
    <w:p w14:paraId="49ADBE54"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_Toc499380151 \h </w:instrText>
      </w:r>
      <w:r>
        <w:fldChar w:fldCharType="separate"/>
      </w:r>
      <w:r>
        <w:t>14</w:t>
      </w:r>
      <w:r>
        <w:fldChar w:fldCharType="end"/>
      </w:r>
    </w:p>
    <w:p w14:paraId="296B7F33"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_Toc499380152 \h </w:instrText>
      </w:r>
      <w:r>
        <w:fldChar w:fldCharType="separate"/>
      </w:r>
      <w:r>
        <w:t>16</w:t>
      </w:r>
      <w:r>
        <w:fldChar w:fldCharType="end"/>
      </w:r>
    </w:p>
    <w:p w14:paraId="1BFB8379"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_Toc499380153 \h </w:instrText>
      </w:r>
      <w:r>
        <w:fldChar w:fldCharType="separate"/>
      </w:r>
      <w:r>
        <w:t>17</w:t>
      </w:r>
      <w:r>
        <w:fldChar w:fldCharType="end"/>
      </w:r>
    </w:p>
    <w:p w14:paraId="1AEF786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_Toc499380154 \h </w:instrText>
      </w:r>
      <w:r>
        <w:fldChar w:fldCharType="separate"/>
      </w:r>
      <w:r>
        <w:t>18</w:t>
      </w:r>
      <w:r>
        <w:fldChar w:fldCharType="end"/>
      </w:r>
    </w:p>
    <w:p w14:paraId="6FEB9B4D"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Abstract</w:t>
      </w:r>
      <w:r w:rsidRPr="008B2764">
        <w:rPr>
          <w:lang w:val="fr-FR"/>
        </w:rPr>
        <w:tab/>
      </w:r>
      <w:r>
        <w:fldChar w:fldCharType="begin"/>
      </w:r>
      <w:r w:rsidRPr="008B2764">
        <w:rPr>
          <w:lang w:val="fr-FR"/>
        </w:rPr>
        <w:instrText xml:space="preserve"> PAGEREF _Toc499380155 \h </w:instrText>
      </w:r>
      <w:r>
        <w:fldChar w:fldCharType="separate"/>
      </w:r>
      <w:r w:rsidRPr="008B2764">
        <w:rPr>
          <w:lang w:val="fr-FR"/>
        </w:rPr>
        <w:t>21</w:t>
      </w:r>
      <w:r>
        <w:fldChar w:fldCharType="end"/>
      </w:r>
    </w:p>
    <w:p w14:paraId="3CB1D188"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Résumé</w:t>
      </w:r>
      <w:r w:rsidRPr="008B2764">
        <w:rPr>
          <w:lang w:val="fr-FR"/>
        </w:rPr>
        <w:tab/>
      </w:r>
      <w:r>
        <w:fldChar w:fldCharType="begin"/>
      </w:r>
      <w:r w:rsidRPr="008B2764">
        <w:rPr>
          <w:lang w:val="fr-FR"/>
        </w:rPr>
        <w:instrText xml:space="preserve"> PAGEREF _Toc499380156 \h </w:instrText>
      </w:r>
      <w:r>
        <w:fldChar w:fldCharType="separate"/>
      </w:r>
      <w:r w:rsidRPr="008B2764">
        <w:rPr>
          <w:lang w:val="fr-FR"/>
        </w:rPr>
        <w:t>23</w:t>
      </w:r>
      <w:r>
        <w:fldChar w:fldCharType="end"/>
      </w:r>
    </w:p>
    <w:p w14:paraId="0CC0324A"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Original Contributions</w:t>
      </w:r>
      <w:r w:rsidRPr="008B2764">
        <w:rPr>
          <w:lang w:val="fr-FR"/>
        </w:rPr>
        <w:tab/>
      </w:r>
      <w:r>
        <w:fldChar w:fldCharType="begin"/>
      </w:r>
      <w:r w:rsidRPr="008B2764">
        <w:rPr>
          <w:lang w:val="fr-FR"/>
        </w:rPr>
        <w:instrText xml:space="preserve"> PAGEREF _Toc499380157 \h </w:instrText>
      </w:r>
      <w:r>
        <w:fldChar w:fldCharType="separate"/>
      </w:r>
      <w:r w:rsidRPr="008B2764">
        <w:rPr>
          <w:lang w:val="fr-FR"/>
        </w:rPr>
        <w:t>24</w:t>
      </w:r>
      <w:r>
        <w:fldChar w:fldCharType="end"/>
      </w:r>
    </w:p>
    <w:p w14:paraId="4455F93B" w14:textId="77777777" w:rsidR="008B2764" w:rsidRDefault="008B2764">
      <w:pPr>
        <w:pStyle w:val="TM1"/>
        <w:rPr>
          <w:rFonts w:asciiTheme="minorHAnsi" w:eastAsiaTheme="minorEastAsia" w:hAnsiTheme="minorHAnsi" w:cstheme="minorBidi"/>
          <w:b w:val="0"/>
          <w:bCs w:val="0"/>
          <w:caps w:val="0"/>
          <w:sz w:val="24"/>
          <w:szCs w:val="24"/>
          <w:lang w:val="fr-FR" w:eastAsia="fr-FR"/>
        </w:rPr>
      </w:pPr>
      <w:r w:rsidRPr="008B2764">
        <w:rPr>
          <w:lang w:val="fr-FR"/>
        </w:rPr>
        <w:t>Chapter 1</w:t>
      </w:r>
      <w:r w:rsidRPr="008B2764">
        <w:rPr>
          <w:b w:val="0"/>
          <w:i/>
          <w:lang w:val="fr-FR"/>
        </w:rPr>
        <w:t xml:space="preserve"> Introduction</w:t>
      </w:r>
      <w:r w:rsidRPr="008B2764">
        <w:rPr>
          <w:lang w:val="fr-FR"/>
        </w:rPr>
        <w:tab/>
      </w:r>
      <w:r>
        <w:fldChar w:fldCharType="begin"/>
      </w:r>
      <w:r w:rsidRPr="008B2764">
        <w:rPr>
          <w:lang w:val="fr-FR"/>
        </w:rPr>
        <w:instrText xml:space="preserve"> PAGEREF _Toc499380158 \h </w:instrText>
      </w:r>
      <w:r>
        <w:fldChar w:fldCharType="separate"/>
      </w:r>
      <w:r w:rsidRPr="008B2764">
        <w:rPr>
          <w:lang w:val="fr-FR"/>
        </w:rPr>
        <w:t>25</w:t>
      </w:r>
      <w:r>
        <w:fldChar w:fldCharType="end"/>
      </w:r>
    </w:p>
    <w:p w14:paraId="314716B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1.1</w:t>
      </w:r>
      <w:r w:rsidRPr="008B2764">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_Toc499380159 \h </w:instrText>
      </w:r>
      <w:r>
        <w:rPr>
          <w:noProof/>
        </w:rPr>
      </w:r>
      <w:r>
        <w:rPr>
          <w:noProof/>
        </w:rPr>
        <w:fldChar w:fldCharType="separate"/>
      </w:r>
      <w:r>
        <w:rPr>
          <w:noProof/>
        </w:rPr>
        <w:t>25</w:t>
      </w:r>
      <w:r>
        <w:rPr>
          <w:noProof/>
        </w:rPr>
        <w:fldChar w:fldCharType="end"/>
      </w:r>
    </w:p>
    <w:p w14:paraId="0F3E3801"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1.2</w:t>
      </w:r>
      <w:r w:rsidRPr="008B2764">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_Toc499380160 \h </w:instrText>
      </w:r>
      <w:r>
        <w:rPr>
          <w:noProof/>
        </w:rPr>
      </w:r>
      <w:r>
        <w:rPr>
          <w:noProof/>
        </w:rPr>
        <w:fldChar w:fldCharType="separate"/>
      </w:r>
      <w:r>
        <w:rPr>
          <w:noProof/>
        </w:rPr>
        <w:t>27</w:t>
      </w:r>
      <w:r>
        <w:rPr>
          <w:noProof/>
        </w:rPr>
        <w:fldChar w:fldCharType="end"/>
      </w:r>
    </w:p>
    <w:p w14:paraId="60F73E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1.3</w:t>
      </w:r>
      <w:r w:rsidRPr="008B2764">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_Toc499380161 \h </w:instrText>
      </w:r>
      <w:r>
        <w:rPr>
          <w:noProof/>
        </w:rPr>
      </w:r>
      <w:r>
        <w:rPr>
          <w:noProof/>
        </w:rPr>
        <w:fldChar w:fldCharType="separate"/>
      </w:r>
      <w:r>
        <w:rPr>
          <w:noProof/>
        </w:rPr>
        <w:t>28</w:t>
      </w:r>
      <w:r>
        <w:rPr>
          <w:noProof/>
        </w:rPr>
        <w:fldChar w:fldCharType="end"/>
      </w:r>
    </w:p>
    <w:p w14:paraId="082880CC"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2</w:t>
      </w:r>
      <w:r w:rsidRPr="004C765F">
        <w:rPr>
          <w:b w:val="0"/>
          <w:i/>
        </w:rPr>
        <w:t xml:space="preserve"> Background</w:t>
      </w:r>
      <w:r>
        <w:tab/>
      </w:r>
      <w:r>
        <w:fldChar w:fldCharType="begin"/>
      </w:r>
      <w:r>
        <w:instrText xml:space="preserve"> PAGEREF _Toc499380162 \h </w:instrText>
      </w:r>
      <w:r>
        <w:fldChar w:fldCharType="separate"/>
      </w:r>
      <w:r>
        <w:t>30</w:t>
      </w:r>
      <w:r>
        <w:fldChar w:fldCharType="end"/>
      </w:r>
    </w:p>
    <w:p w14:paraId="14E1BB1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2.1</w:t>
      </w:r>
      <w:r w:rsidRPr="008B2764">
        <w:rPr>
          <w:rFonts w:asciiTheme="minorHAnsi" w:eastAsiaTheme="minorEastAsia" w:hAnsiTheme="minorHAnsi" w:cstheme="minorBidi"/>
          <w:smallCaps w:val="0"/>
          <w:noProof/>
          <w:sz w:val="24"/>
          <w:szCs w:val="24"/>
          <w:lang w:eastAsia="fr-FR"/>
        </w:rPr>
        <w:tab/>
      </w:r>
      <w:r w:rsidRPr="004C765F">
        <w:rPr>
          <w:noProof/>
        </w:rPr>
        <w:t>Multiple Sclerosis</w:t>
      </w:r>
      <w:r>
        <w:rPr>
          <w:noProof/>
        </w:rPr>
        <w:tab/>
      </w:r>
      <w:r>
        <w:rPr>
          <w:noProof/>
        </w:rPr>
        <w:fldChar w:fldCharType="begin"/>
      </w:r>
      <w:r>
        <w:rPr>
          <w:noProof/>
        </w:rPr>
        <w:instrText xml:space="preserve"> PAGEREF _Toc499380163 \h </w:instrText>
      </w:r>
      <w:r>
        <w:rPr>
          <w:noProof/>
        </w:rPr>
      </w:r>
      <w:r>
        <w:rPr>
          <w:noProof/>
        </w:rPr>
        <w:fldChar w:fldCharType="separate"/>
      </w:r>
      <w:r>
        <w:rPr>
          <w:noProof/>
        </w:rPr>
        <w:t>30</w:t>
      </w:r>
      <w:r>
        <w:rPr>
          <w:noProof/>
        </w:rPr>
        <w:fldChar w:fldCharType="end"/>
      </w:r>
    </w:p>
    <w:p w14:paraId="32D36F45"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B2764">
        <w:rPr>
          <w:rFonts w:asciiTheme="minorHAnsi" w:eastAsiaTheme="minorEastAsia" w:hAnsiTheme="minorHAnsi" w:cstheme="minorBidi"/>
          <w:i w:val="0"/>
          <w:iCs w:val="0"/>
          <w:noProof/>
          <w:sz w:val="24"/>
          <w:szCs w:val="24"/>
          <w:lang w:eastAsia="fr-FR"/>
        </w:rPr>
        <w:tab/>
      </w:r>
      <w:r w:rsidRPr="004C765F">
        <w:rPr>
          <w:noProof/>
        </w:rPr>
        <w:t>Overview</w:t>
      </w:r>
      <w:r>
        <w:rPr>
          <w:noProof/>
        </w:rPr>
        <w:tab/>
      </w:r>
      <w:r>
        <w:rPr>
          <w:noProof/>
        </w:rPr>
        <w:fldChar w:fldCharType="begin"/>
      </w:r>
      <w:r>
        <w:rPr>
          <w:noProof/>
        </w:rPr>
        <w:instrText xml:space="preserve"> PAGEREF _Toc499380164 \h </w:instrText>
      </w:r>
      <w:r>
        <w:rPr>
          <w:noProof/>
        </w:rPr>
      </w:r>
      <w:r>
        <w:rPr>
          <w:noProof/>
        </w:rPr>
        <w:fldChar w:fldCharType="separate"/>
      </w:r>
      <w:r>
        <w:rPr>
          <w:noProof/>
        </w:rPr>
        <w:t>30</w:t>
      </w:r>
      <w:r>
        <w:rPr>
          <w:noProof/>
        </w:rPr>
        <w:fldChar w:fldCharType="end"/>
      </w:r>
    </w:p>
    <w:p w14:paraId="746084F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B2764">
        <w:rPr>
          <w:rFonts w:asciiTheme="minorHAnsi" w:eastAsiaTheme="minorEastAsia" w:hAnsiTheme="minorHAnsi" w:cstheme="minorBidi"/>
          <w:i w:val="0"/>
          <w:iCs w:val="0"/>
          <w:noProof/>
          <w:sz w:val="24"/>
          <w:szCs w:val="24"/>
          <w:lang w:eastAsia="fr-FR"/>
        </w:rPr>
        <w:tab/>
      </w:r>
      <w:r w:rsidRPr="004C765F">
        <w:rPr>
          <w:noProof/>
        </w:rPr>
        <w:t>Role of MRI in MS</w:t>
      </w:r>
      <w:r>
        <w:rPr>
          <w:noProof/>
        </w:rPr>
        <w:tab/>
      </w:r>
      <w:r>
        <w:rPr>
          <w:noProof/>
        </w:rPr>
        <w:fldChar w:fldCharType="begin"/>
      </w:r>
      <w:r>
        <w:rPr>
          <w:noProof/>
        </w:rPr>
        <w:instrText xml:space="preserve"> PAGEREF _Toc499380165 \h </w:instrText>
      </w:r>
      <w:r>
        <w:rPr>
          <w:noProof/>
        </w:rPr>
      </w:r>
      <w:r>
        <w:rPr>
          <w:noProof/>
        </w:rPr>
        <w:fldChar w:fldCharType="separate"/>
      </w:r>
      <w:r>
        <w:rPr>
          <w:noProof/>
        </w:rPr>
        <w:t>32</w:t>
      </w:r>
      <w:r>
        <w:rPr>
          <w:noProof/>
        </w:rPr>
        <w:fldChar w:fldCharType="end"/>
      </w:r>
    </w:p>
    <w:p w14:paraId="35D96B25"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2.2</w:t>
      </w:r>
      <w:r w:rsidRPr="008B2764">
        <w:rPr>
          <w:rFonts w:asciiTheme="minorHAnsi" w:eastAsiaTheme="minorEastAsia" w:hAnsiTheme="minorHAnsi" w:cstheme="minorBidi"/>
          <w:smallCaps w:val="0"/>
          <w:noProof/>
          <w:sz w:val="24"/>
          <w:szCs w:val="24"/>
          <w:lang w:eastAsia="fr-FR"/>
        </w:rPr>
        <w:tab/>
      </w:r>
      <w:r w:rsidRPr="004C765F">
        <w:rPr>
          <w:noProof/>
        </w:rPr>
        <w:t>Quantitative MR Imaging</w:t>
      </w:r>
      <w:r>
        <w:rPr>
          <w:noProof/>
        </w:rPr>
        <w:tab/>
      </w:r>
      <w:r>
        <w:rPr>
          <w:noProof/>
        </w:rPr>
        <w:fldChar w:fldCharType="begin"/>
      </w:r>
      <w:r>
        <w:rPr>
          <w:noProof/>
        </w:rPr>
        <w:instrText xml:space="preserve"> PAGEREF _Toc499380166 \h </w:instrText>
      </w:r>
      <w:r>
        <w:rPr>
          <w:noProof/>
        </w:rPr>
      </w:r>
      <w:r>
        <w:rPr>
          <w:noProof/>
        </w:rPr>
        <w:fldChar w:fldCharType="separate"/>
      </w:r>
      <w:r>
        <w:rPr>
          <w:noProof/>
        </w:rPr>
        <w:t>33</w:t>
      </w:r>
      <w:r>
        <w:rPr>
          <w:noProof/>
        </w:rPr>
        <w:fldChar w:fldCharType="end"/>
      </w:r>
    </w:p>
    <w:p w14:paraId="70F0307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B2764">
        <w:rPr>
          <w:rFonts w:asciiTheme="minorHAnsi" w:eastAsiaTheme="minorEastAsia" w:hAnsiTheme="minorHAnsi" w:cstheme="minorBidi"/>
          <w:i w:val="0"/>
          <w:iCs w:val="0"/>
          <w:noProof/>
          <w:sz w:val="24"/>
          <w:szCs w:val="24"/>
          <w:lang w:eastAsia="fr-FR"/>
        </w:rPr>
        <w:tab/>
      </w:r>
      <w:r w:rsidRPr="004C765F">
        <w:rPr>
          <w:noProof/>
        </w:rPr>
        <w:t>Tissue Properties (T</w:t>
      </w:r>
      <w:r w:rsidRPr="004C765F">
        <w:rPr>
          <w:noProof/>
          <w:vertAlign w:val="subscript"/>
        </w:rPr>
        <w:t>1</w:t>
      </w:r>
      <w:r w:rsidRPr="004C765F">
        <w:rPr>
          <w:noProof/>
        </w:rPr>
        <w:t>, T</w:t>
      </w:r>
      <w:r w:rsidRPr="004C765F">
        <w:rPr>
          <w:noProof/>
          <w:vertAlign w:val="subscript"/>
        </w:rPr>
        <w:t>2</w:t>
      </w:r>
      <w:r w:rsidRPr="004C765F">
        <w:rPr>
          <w:noProof/>
        </w:rPr>
        <w:t>)</w:t>
      </w:r>
      <w:r>
        <w:rPr>
          <w:noProof/>
        </w:rPr>
        <w:tab/>
      </w:r>
      <w:r>
        <w:rPr>
          <w:noProof/>
        </w:rPr>
        <w:fldChar w:fldCharType="begin"/>
      </w:r>
      <w:r>
        <w:rPr>
          <w:noProof/>
        </w:rPr>
        <w:instrText xml:space="preserve"> PAGEREF _Toc499380167 \h </w:instrText>
      </w:r>
      <w:r>
        <w:rPr>
          <w:noProof/>
        </w:rPr>
      </w:r>
      <w:r>
        <w:rPr>
          <w:noProof/>
        </w:rPr>
        <w:fldChar w:fldCharType="separate"/>
      </w:r>
      <w:r>
        <w:rPr>
          <w:noProof/>
        </w:rPr>
        <w:t>33</w:t>
      </w:r>
      <w:r>
        <w:rPr>
          <w:noProof/>
        </w:rPr>
        <w:fldChar w:fldCharType="end"/>
      </w:r>
    </w:p>
    <w:p w14:paraId="498171F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B2764">
        <w:rPr>
          <w:rFonts w:asciiTheme="minorHAnsi" w:eastAsiaTheme="minorEastAsia" w:hAnsiTheme="minorHAnsi" w:cstheme="minorBidi"/>
          <w:i w:val="0"/>
          <w:iCs w:val="0"/>
          <w:noProof/>
          <w:sz w:val="24"/>
          <w:szCs w:val="24"/>
          <w:lang w:eastAsia="fr-FR"/>
        </w:rPr>
        <w:tab/>
      </w:r>
      <w:r w:rsidRPr="004C765F">
        <w:rPr>
          <w:noProof/>
        </w:rPr>
        <w:t>Field Properties (B</w:t>
      </w:r>
      <w:r w:rsidRPr="004C765F">
        <w:rPr>
          <w:noProof/>
          <w:vertAlign w:val="subscript"/>
        </w:rPr>
        <w:t>0</w:t>
      </w:r>
      <w:r w:rsidRPr="004C765F">
        <w:rPr>
          <w:noProof/>
        </w:rPr>
        <w:t>, B</w:t>
      </w:r>
      <w:r w:rsidRPr="004C765F">
        <w:rPr>
          <w:noProof/>
          <w:vertAlign w:val="subscript"/>
        </w:rPr>
        <w:t>1</w:t>
      </w:r>
      <w:r w:rsidRPr="004C765F">
        <w:rPr>
          <w:noProof/>
        </w:rPr>
        <w:t>)</w:t>
      </w:r>
      <w:r>
        <w:rPr>
          <w:noProof/>
        </w:rPr>
        <w:tab/>
      </w:r>
      <w:r>
        <w:rPr>
          <w:noProof/>
        </w:rPr>
        <w:fldChar w:fldCharType="begin"/>
      </w:r>
      <w:r>
        <w:rPr>
          <w:noProof/>
        </w:rPr>
        <w:instrText xml:space="preserve"> PAGEREF _Toc499380168 \h </w:instrText>
      </w:r>
      <w:r>
        <w:rPr>
          <w:noProof/>
        </w:rPr>
      </w:r>
      <w:r>
        <w:rPr>
          <w:noProof/>
        </w:rPr>
        <w:fldChar w:fldCharType="separate"/>
      </w:r>
      <w:r>
        <w:rPr>
          <w:noProof/>
        </w:rPr>
        <w:t>38</w:t>
      </w:r>
      <w:r>
        <w:rPr>
          <w:noProof/>
        </w:rPr>
        <w:fldChar w:fldCharType="end"/>
      </w:r>
    </w:p>
    <w:p w14:paraId="05FE1E6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2.3</w:t>
      </w:r>
      <w:r w:rsidRPr="008B2764">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_Toc499380169 \h </w:instrText>
      </w:r>
      <w:r>
        <w:rPr>
          <w:noProof/>
        </w:rPr>
      </w:r>
      <w:r>
        <w:rPr>
          <w:noProof/>
        </w:rPr>
        <w:fldChar w:fldCharType="separate"/>
      </w:r>
      <w:r>
        <w:rPr>
          <w:noProof/>
        </w:rPr>
        <w:t>43</w:t>
      </w:r>
      <w:r>
        <w:rPr>
          <w:noProof/>
        </w:rPr>
        <w:fldChar w:fldCharType="end"/>
      </w:r>
    </w:p>
    <w:p w14:paraId="00E1DB3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8B2764">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_Toc499380170 \h </w:instrText>
      </w:r>
      <w:r>
        <w:rPr>
          <w:noProof/>
        </w:rPr>
      </w:r>
      <w:r>
        <w:rPr>
          <w:noProof/>
        </w:rPr>
        <w:fldChar w:fldCharType="separate"/>
      </w:r>
      <w:r>
        <w:rPr>
          <w:noProof/>
        </w:rPr>
        <w:t>43</w:t>
      </w:r>
      <w:r>
        <w:rPr>
          <w:noProof/>
        </w:rPr>
        <w:fldChar w:fldCharType="end"/>
      </w:r>
    </w:p>
    <w:p w14:paraId="73A3BFD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B2764">
        <w:rPr>
          <w:rFonts w:asciiTheme="minorHAnsi" w:eastAsiaTheme="minorEastAsia" w:hAnsiTheme="minorHAnsi" w:cstheme="minorBidi"/>
          <w:i w:val="0"/>
          <w:iCs w:val="0"/>
          <w:noProof/>
          <w:sz w:val="24"/>
          <w:szCs w:val="24"/>
          <w:lang w:eastAsia="fr-FR"/>
        </w:rPr>
        <w:tab/>
      </w:r>
      <w:r w:rsidRPr="004C765F">
        <w:rPr>
          <w:noProof/>
        </w:rPr>
        <w:t>MTR and MTsat</w:t>
      </w:r>
      <w:r>
        <w:rPr>
          <w:noProof/>
        </w:rPr>
        <w:tab/>
      </w:r>
      <w:r>
        <w:rPr>
          <w:noProof/>
        </w:rPr>
        <w:fldChar w:fldCharType="begin"/>
      </w:r>
      <w:r>
        <w:rPr>
          <w:noProof/>
        </w:rPr>
        <w:instrText xml:space="preserve"> PAGEREF _Toc499380171 \h </w:instrText>
      </w:r>
      <w:r>
        <w:rPr>
          <w:noProof/>
        </w:rPr>
      </w:r>
      <w:r>
        <w:rPr>
          <w:noProof/>
        </w:rPr>
        <w:fldChar w:fldCharType="separate"/>
      </w:r>
      <w:r>
        <w:rPr>
          <w:noProof/>
        </w:rPr>
        <w:t>46</w:t>
      </w:r>
      <w:r>
        <w:rPr>
          <w:noProof/>
        </w:rPr>
        <w:fldChar w:fldCharType="end"/>
      </w:r>
    </w:p>
    <w:p w14:paraId="6C03ACC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B2764">
        <w:rPr>
          <w:rFonts w:asciiTheme="minorHAnsi" w:eastAsiaTheme="minorEastAsia" w:hAnsiTheme="minorHAnsi" w:cstheme="minorBidi"/>
          <w:i w:val="0"/>
          <w:iCs w:val="0"/>
          <w:noProof/>
          <w:sz w:val="24"/>
          <w:szCs w:val="24"/>
          <w:lang w:eastAsia="fr-FR"/>
        </w:rPr>
        <w:tab/>
      </w:r>
      <w:r w:rsidRPr="004C765F">
        <w:rPr>
          <w:noProof/>
        </w:rPr>
        <w:t>Quantitative Magnetization Transfer Imaging</w:t>
      </w:r>
      <w:r>
        <w:rPr>
          <w:noProof/>
        </w:rPr>
        <w:tab/>
      </w:r>
      <w:r>
        <w:rPr>
          <w:noProof/>
        </w:rPr>
        <w:fldChar w:fldCharType="begin"/>
      </w:r>
      <w:r>
        <w:rPr>
          <w:noProof/>
        </w:rPr>
        <w:instrText xml:space="preserve"> PAGEREF _Toc499380172 \h </w:instrText>
      </w:r>
      <w:r>
        <w:rPr>
          <w:noProof/>
        </w:rPr>
      </w:r>
      <w:r>
        <w:rPr>
          <w:noProof/>
        </w:rPr>
        <w:fldChar w:fldCharType="separate"/>
      </w:r>
      <w:r>
        <w:rPr>
          <w:noProof/>
        </w:rPr>
        <w:t>49</w:t>
      </w:r>
      <w:r>
        <w:rPr>
          <w:noProof/>
        </w:rPr>
        <w:fldChar w:fldCharType="end"/>
      </w:r>
    </w:p>
    <w:p w14:paraId="6407C4C6"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3</w:t>
      </w:r>
      <w:r w:rsidRPr="004C765F">
        <w:rPr>
          <w:b w:val="0"/>
          <w:i/>
        </w:rPr>
        <w:t xml:space="preserve"> B</w:t>
      </w:r>
      <w:r w:rsidRPr="004C765F">
        <w:rPr>
          <w:b w:val="0"/>
          <w:i/>
          <w:vertAlign w:val="subscript"/>
        </w:rPr>
        <w:t>1</w:t>
      </w:r>
      <w:r w:rsidRPr="004C765F">
        <w:rPr>
          <w:b w:val="0"/>
          <w:i/>
        </w:rPr>
        <w:t xml:space="preserve"> Mapping for Bias-Correction in Quantitative T</w:t>
      </w:r>
      <w:r w:rsidRPr="004C765F">
        <w:rPr>
          <w:b w:val="0"/>
          <w:i/>
          <w:vertAlign w:val="subscript"/>
        </w:rPr>
        <w:t>1</w:t>
      </w:r>
      <w:r w:rsidRPr="004C765F">
        <w:rPr>
          <w:b w:val="0"/>
          <w:i/>
        </w:rPr>
        <w:t xml:space="preserve"> Imaging of the Brain at 3T Using Standard Pulse Sequences</w:t>
      </w:r>
      <w:r>
        <w:tab/>
      </w:r>
      <w:r>
        <w:fldChar w:fldCharType="begin"/>
      </w:r>
      <w:r>
        <w:instrText xml:space="preserve"> PAGEREF _Toc499380173 \h </w:instrText>
      </w:r>
      <w:r>
        <w:fldChar w:fldCharType="separate"/>
      </w:r>
      <w:r>
        <w:t>52</w:t>
      </w:r>
      <w:r>
        <w:fldChar w:fldCharType="end"/>
      </w:r>
    </w:p>
    <w:p w14:paraId="1914DD9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_Toc499380174 \h </w:instrText>
      </w:r>
      <w:r>
        <w:rPr>
          <w:noProof/>
        </w:rPr>
      </w:r>
      <w:r>
        <w:rPr>
          <w:noProof/>
        </w:rPr>
        <w:fldChar w:fldCharType="separate"/>
      </w:r>
      <w:r>
        <w:rPr>
          <w:noProof/>
        </w:rPr>
        <w:t>52</w:t>
      </w:r>
      <w:r>
        <w:rPr>
          <w:noProof/>
        </w:rPr>
        <w:fldChar w:fldCharType="end"/>
      </w:r>
    </w:p>
    <w:p w14:paraId="50858E6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_Toc499380175 \h </w:instrText>
      </w:r>
      <w:r>
        <w:rPr>
          <w:noProof/>
        </w:rPr>
      </w:r>
      <w:r>
        <w:rPr>
          <w:noProof/>
        </w:rPr>
        <w:fldChar w:fldCharType="separate"/>
      </w:r>
      <w:r>
        <w:rPr>
          <w:noProof/>
        </w:rPr>
        <w:t>55</w:t>
      </w:r>
      <w:r>
        <w:rPr>
          <w:noProof/>
        </w:rPr>
        <w:fldChar w:fldCharType="end"/>
      </w:r>
    </w:p>
    <w:p w14:paraId="2EB5914A"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_Toc499380176 \h </w:instrText>
      </w:r>
      <w:r>
        <w:rPr>
          <w:noProof/>
        </w:rPr>
      </w:r>
      <w:r>
        <w:rPr>
          <w:noProof/>
        </w:rPr>
        <w:fldChar w:fldCharType="separate"/>
      </w:r>
      <w:r>
        <w:rPr>
          <w:noProof/>
        </w:rPr>
        <w:t>56</w:t>
      </w:r>
      <w:r>
        <w:rPr>
          <w:noProof/>
        </w:rPr>
        <w:fldChar w:fldCharType="end"/>
      </w:r>
    </w:p>
    <w:p w14:paraId="0693856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3.4</w:t>
      </w:r>
      <w:r w:rsidRPr="008B2764">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_Toc499380177 \h </w:instrText>
      </w:r>
      <w:r>
        <w:rPr>
          <w:noProof/>
        </w:rPr>
      </w:r>
      <w:r>
        <w:rPr>
          <w:noProof/>
        </w:rPr>
        <w:fldChar w:fldCharType="separate"/>
      </w:r>
      <w:r>
        <w:rPr>
          <w:noProof/>
        </w:rPr>
        <w:t>58</w:t>
      </w:r>
      <w:r>
        <w:rPr>
          <w:noProof/>
        </w:rPr>
        <w:fldChar w:fldCharType="end"/>
      </w:r>
    </w:p>
    <w:p w14:paraId="64705DE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B2764">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_Toc499380178 \h </w:instrText>
      </w:r>
      <w:r>
        <w:rPr>
          <w:noProof/>
        </w:rPr>
      </w:r>
      <w:r>
        <w:rPr>
          <w:noProof/>
        </w:rPr>
        <w:fldChar w:fldCharType="separate"/>
      </w:r>
      <w:r>
        <w:rPr>
          <w:noProof/>
        </w:rPr>
        <w:t>59</w:t>
      </w:r>
      <w:r>
        <w:rPr>
          <w:noProof/>
        </w:rPr>
        <w:fldChar w:fldCharType="end"/>
      </w:r>
    </w:p>
    <w:p w14:paraId="45CF89AA"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_Toc499380179 \h </w:instrText>
      </w:r>
      <w:r>
        <w:rPr>
          <w:noProof/>
        </w:rPr>
      </w:r>
      <w:r>
        <w:rPr>
          <w:noProof/>
        </w:rPr>
        <w:fldChar w:fldCharType="separate"/>
      </w:r>
      <w:r>
        <w:rPr>
          <w:noProof/>
        </w:rPr>
        <w:t>61</w:t>
      </w:r>
      <w:r>
        <w:rPr>
          <w:noProof/>
        </w:rPr>
        <w:fldChar w:fldCharType="end"/>
      </w:r>
    </w:p>
    <w:p w14:paraId="45E1065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8B2764">
        <w:rPr>
          <w:rFonts w:asciiTheme="minorHAnsi" w:eastAsiaTheme="minorEastAsia" w:hAnsiTheme="minorHAnsi" w:cstheme="minorBidi"/>
          <w:i w:val="0"/>
          <w:iCs w:val="0"/>
          <w:noProof/>
          <w:sz w:val="24"/>
          <w:szCs w:val="24"/>
          <w:lang w:eastAsia="fr-FR"/>
        </w:rPr>
        <w:tab/>
      </w:r>
      <w:r>
        <w:rPr>
          <w:noProof/>
        </w:rPr>
        <w:t>T</w:t>
      </w:r>
      <w:r w:rsidRPr="004C765F">
        <w:rPr>
          <w:noProof/>
          <w:vertAlign w:val="subscript"/>
        </w:rPr>
        <w:t>1</w:t>
      </w:r>
      <w:r>
        <w:rPr>
          <w:noProof/>
        </w:rPr>
        <w:t xml:space="preserve"> Mapping</w:t>
      </w:r>
      <w:r>
        <w:rPr>
          <w:noProof/>
        </w:rPr>
        <w:tab/>
      </w:r>
      <w:r>
        <w:rPr>
          <w:noProof/>
        </w:rPr>
        <w:fldChar w:fldCharType="begin"/>
      </w:r>
      <w:r>
        <w:rPr>
          <w:noProof/>
        </w:rPr>
        <w:instrText xml:space="preserve"> PAGEREF _Toc499380180 \h </w:instrText>
      </w:r>
      <w:r>
        <w:rPr>
          <w:noProof/>
        </w:rPr>
      </w:r>
      <w:r>
        <w:rPr>
          <w:noProof/>
        </w:rPr>
        <w:fldChar w:fldCharType="separate"/>
      </w:r>
      <w:r>
        <w:rPr>
          <w:noProof/>
        </w:rPr>
        <w:t>63</w:t>
      </w:r>
      <w:r>
        <w:rPr>
          <w:noProof/>
        </w:rPr>
        <w:fldChar w:fldCharType="end"/>
      </w:r>
    </w:p>
    <w:p w14:paraId="64BC16C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B2764">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_Toc499380181 \h </w:instrText>
      </w:r>
      <w:r>
        <w:rPr>
          <w:noProof/>
        </w:rPr>
      </w:r>
      <w:r>
        <w:rPr>
          <w:noProof/>
        </w:rPr>
        <w:fldChar w:fldCharType="separate"/>
      </w:r>
      <w:r>
        <w:rPr>
          <w:noProof/>
        </w:rPr>
        <w:t>63</w:t>
      </w:r>
      <w:r>
        <w:rPr>
          <w:noProof/>
        </w:rPr>
        <w:fldChar w:fldCharType="end"/>
      </w:r>
    </w:p>
    <w:p w14:paraId="1EC3E4AF"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_Toc499380182 \h </w:instrText>
      </w:r>
      <w:r>
        <w:rPr>
          <w:noProof/>
        </w:rPr>
      </w:r>
      <w:r>
        <w:rPr>
          <w:noProof/>
        </w:rPr>
        <w:fldChar w:fldCharType="separate"/>
      </w:r>
      <w:r>
        <w:rPr>
          <w:noProof/>
        </w:rPr>
        <w:t>64</w:t>
      </w:r>
      <w:r>
        <w:rPr>
          <w:noProof/>
        </w:rPr>
        <w:fldChar w:fldCharType="end"/>
      </w:r>
    </w:p>
    <w:p w14:paraId="5C28CD1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_Toc499380183 \h </w:instrText>
      </w:r>
      <w:r>
        <w:rPr>
          <w:noProof/>
        </w:rPr>
      </w:r>
      <w:r>
        <w:rPr>
          <w:noProof/>
        </w:rPr>
        <w:fldChar w:fldCharType="separate"/>
      </w:r>
      <w:r>
        <w:rPr>
          <w:noProof/>
        </w:rPr>
        <w:t>71</w:t>
      </w:r>
      <w:r>
        <w:rPr>
          <w:noProof/>
        </w:rPr>
        <w:fldChar w:fldCharType="end"/>
      </w:r>
    </w:p>
    <w:p w14:paraId="2451AC9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3.7</w:t>
      </w:r>
      <w:r w:rsidRPr="008B2764">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_Toc499380184 \h </w:instrText>
      </w:r>
      <w:r>
        <w:rPr>
          <w:noProof/>
        </w:rPr>
      </w:r>
      <w:r>
        <w:rPr>
          <w:noProof/>
        </w:rPr>
        <w:fldChar w:fldCharType="separate"/>
      </w:r>
      <w:r>
        <w:rPr>
          <w:noProof/>
        </w:rPr>
        <w:t>76</w:t>
      </w:r>
      <w:r>
        <w:rPr>
          <w:noProof/>
        </w:rPr>
        <w:fldChar w:fldCharType="end"/>
      </w:r>
    </w:p>
    <w:p w14:paraId="6C56517A"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4</w:t>
      </w:r>
      <w:r w:rsidRPr="004C765F">
        <w:rPr>
          <w:b w:val="0"/>
          <w:i/>
        </w:rPr>
        <w:t xml:space="preserve"> B</w:t>
      </w:r>
      <w:r w:rsidRPr="004C765F">
        <w:rPr>
          <w:b w:val="0"/>
          <w:i/>
          <w:vertAlign w:val="subscript"/>
        </w:rPr>
        <w:t>1</w:t>
      </w:r>
      <w:r w:rsidRPr="004C765F">
        <w:rPr>
          <w:b w:val="0"/>
          <w:i/>
        </w:rPr>
        <w:t>-Sensitivity Analysis of Quantitative Magnetization Transfer Imaging</w:t>
      </w:r>
      <w:r>
        <w:tab/>
      </w:r>
      <w:r>
        <w:fldChar w:fldCharType="begin"/>
      </w:r>
      <w:r>
        <w:instrText xml:space="preserve"> PAGEREF _Toc499380185 \h </w:instrText>
      </w:r>
      <w:r>
        <w:fldChar w:fldCharType="separate"/>
      </w:r>
      <w:r>
        <w:t>77</w:t>
      </w:r>
      <w:r>
        <w:fldChar w:fldCharType="end"/>
      </w:r>
    </w:p>
    <w:p w14:paraId="46809980"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_Toc499380186 \h </w:instrText>
      </w:r>
      <w:r>
        <w:rPr>
          <w:noProof/>
        </w:rPr>
      </w:r>
      <w:r>
        <w:rPr>
          <w:noProof/>
        </w:rPr>
        <w:fldChar w:fldCharType="separate"/>
      </w:r>
      <w:r>
        <w:rPr>
          <w:noProof/>
        </w:rPr>
        <w:t>77</w:t>
      </w:r>
      <w:r>
        <w:rPr>
          <w:noProof/>
        </w:rPr>
        <w:fldChar w:fldCharType="end"/>
      </w:r>
    </w:p>
    <w:p w14:paraId="4E8D97C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_Toc499380187 \h </w:instrText>
      </w:r>
      <w:r>
        <w:rPr>
          <w:noProof/>
        </w:rPr>
      </w:r>
      <w:r>
        <w:rPr>
          <w:noProof/>
        </w:rPr>
        <w:fldChar w:fldCharType="separate"/>
      </w:r>
      <w:r>
        <w:rPr>
          <w:noProof/>
        </w:rPr>
        <w:t>80</w:t>
      </w:r>
      <w:r>
        <w:rPr>
          <w:noProof/>
        </w:rPr>
        <w:fldChar w:fldCharType="end"/>
      </w:r>
    </w:p>
    <w:p w14:paraId="29052DD9"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_Toc499380188 \h </w:instrText>
      </w:r>
      <w:r>
        <w:rPr>
          <w:noProof/>
        </w:rPr>
      </w:r>
      <w:r>
        <w:rPr>
          <w:noProof/>
        </w:rPr>
        <w:fldChar w:fldCharType="separate"/>
      </w:r>
      <w:r>
        <w:rPr>
          <w:noProof/>
        </w:rPr>
        <w:t>80</w:t>
      </w:r>
      <w:r>
        <w:rPr>
          <w:noProof/>
        </w:rPr>
        <w:fldChar w:fldCharType="end"/>
      </w:r>
    </w:p>
    <w:p w14:paraId="46BCB54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4.4</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_Toc499380189 \h </w:instrText>
      </w:r>
      <w:r>
        <w:rPr>
          <w:noProof/>
        </w:rPr>
      </w:r>
      <w:r>
        <w:rPr>
          <w:noProof/>
        </w:rPr>
        <w:fldChar w:fldCharType="separate"/>
      </w:r>
      <w:r>
        <w:rPr>
          <w:noProof/>
        </w:rPr>
        <w:t>83</w:t>
      </w:r>
      <w:r>
        <w:rPr>
          <w:noProof/>
        </w:rPr>
        <w:fldChar w:fldCharType="end"/>
      </w:r>
    </w:p>
    <w:p w14:paraId="5083174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_Toc499380190 \h </w:instrText>
      </w:r>
      <w:r>
        <w:rPr>
          <w:noProof/>
        </w:rPr>
      </w:r>
      <w:r>
        <w:rPr>
          <w:noProof/>
        </w:rPr>
        <w:fldChar w:fldCharType="separate"/>
      </w:r>
      <w:r>
        <w:rPr>
          <w:noProof/>
        </w:rPr>
        <w:t>83</w:t>
      </w:r>
      <w:r>
        <w:rPr>
          <w:noProof/>
        </w:rPr>
        <w:fldChar w:fldCharType="end"/>
      </w:r>
    </w:p>
    <w:p w14:paraId="5021826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_Toc499380191 \h </w:instrText>
      </w:r>
      <w:r>
        <w:rPr>
          <w:noProof/>
        </w:rPr>
      </w:r>
      <w:r>
        <w:rPr>
          <w:noProof/>
        </w:rPr>
        <w:fldChar w:fldCharType="separate"/>
      </w:r>
      <w:r>
        <w:rPr>
          <w:noProof/>
        </w:rPr>
        <w:t>85</w:t>
      </w:r>
      <w:r>
        <w:rPr>
          <w:noProof/>
        </w:rPr>
        <w:fldChar w:fldCharType="end"/>
      </w:r>
    </w:p>
    <w:p w14:paraId="30952B7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_Toc499380192 \h </w:instrText>
      </w:r>
      <w:r>
        <w:rPr>
          <w:noProof/>
        </w:rPr>
      </w:r>
      <w:r>
        <w:rPr>
          <w:noProof/>
        </w:rPr>
        <w:fldChar w:fldCharType="separate"/>
      </w:r>
      <w:r>
        <w:rPr>
          <w:noProof/>
        </w:rPr>
        <w:t>86</w:t>
      </w:r>
      <w:r>
        <w:rPr>
          <w:noProof/>
        </w:rPr>
        <w:fldChar w:fldCharType="end"/>
      </w:r>
    </w:p>
    <w:p w14:paraId="65B18A4F"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Method Comparison</w:t>
      </w:r>
      <w:r>
        <w:rPr>
          <w:noProof/>
        </w:rPr>
        <w:tab/>
      </w:r>
      <w:r>
        <w:rPr>
          <w:noProof/>
        </w:rPr>
        <w:fldChar w:fldCharType="begin"/>
      </w:r>
      <w:r>
        <w:rPr>
          <w:noProof/>
        </w:rPr>
        <w:instrText xml:space="preserve"> PAGEREF _Toc499380193 \h </w:instrText>
      </w:r>
      <w:r>
        <w:rPr>
          <w:noProof/>
        </w:rPr>
      </w:r>
      <w:r>
        <w:rPr>
          <w:noProof/>
        </w:rPr>
        <w:fldChar w:fldCharType="separate"/>
      </w:r>
      <w:r>
        <w:rPr>
          <w:noProof/>
        </w:rPr>
        <w:t>89</w:t>
      </w:r>
      <w:r>
        <w:rPr>
          <w:noProof/>
        </w:rPr>
        <w:fldChar w:fldCharType="end"/>
      </w:r>
    </w:p>
    <w:p w14:paraId="6713F23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4.5</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_Toc499380194 \h </w:instrText>
      </w:r>
      <w:r>
        <w:rPr>
          <w:noProof/>
        </w:rPr>
      </w:r>
      <w:r>
        <w:rPr>
          <w:noProof/>
        </w:rPr>
        <w:fldChar w:fldCharType="separate"/>
      </w:r>
      <w:r>
        <w:rPr>
          <w:noProof/>
        </w:rPr>
        <w:t>90</w:t>
      </w:r>
      <w:r>
        <w:rPr>
          <w:noProof/>
        </w:rPr>
        <w:fldChar w:fldCharType="end"/>
      </w:r>
    </w:p>
    <w:p w14:paraId="0340B31B"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B2764">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_Toc499380195 \h </w:instrText>
      </w:r>
      <w:r>
        <w:rPr>
          <w:noProof/>
        </w:rPr>
      </w:r>
      <w:r>
        <w:rPr>
          <w:noProof/>
        </w:rPr>
        <w:fldChar w:fldCharType="separate"/>
      </w:r>
      <w:r>
        <w:rPr>
          <w:noProof/>
        </w:rPr>
        <w:t>90</w:t>
      </w:r>
      <w:r>
        <w:rPr>
          <w:noProof/>
        </w:rPr>
        <w:fldChar w:fldCharType="end"/>
      </w:r>
    </w:p>
    <w:p w14:paraId="6423B4F9"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B2764">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_Toc499380196 \h </w:instrText>
      </w:r>
      <w:r>
        <w:rPr>
          <w:noProof/>
        </w:rPr>
      </w:r>
      <w:r>
        <w:rPr>
          <w:noProof/>
        </w:rPr>
        <w:fldChar w:fldCharType="separate"/>
      </w:r>
      <w:r>
        <w:rPr>
          <w:noProof/>
        </w:rPr>
        <w:t>93</w:t>
      </w:r>
      <w:r>
        <w:rPr>
          <w:noProof/>
        </w:rPr>
        <w:fldChar w:fldCharType="end"/>
      </w:r>
    </w:p>
    <w:p w14:paraId="48E2AE1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-Sensitivity of qMT in Healthy Subjects</w:t>
      </w:r>
      <w:r>
        <w:rPr>
          <w:noProof/>
        </w:rPr>
        <w:tab/>
      </w:r>
      <w:r>
        <w:rPr>
          <w:noProof/>
        </w:rPr>
        <w:fldChar w:fldCharType="begin"/>
      </w:r>
      <w:r>
        <w:rPr>
          <w:noProof/>
        </w:rPr>
        <w:instrText xml:space="preserve"> PAGEREF _Toc499380197 \h </w:instrText>
      </w:r>
      <w:r>
        <w:rPr>
          <w:noProof/>
        </w:rPr>
      </w:r>
      <w:r>
        <w:rPr>
          <w:noProof/>
        </w:rPr>
        <w:fldChar w:fldCharType="separate"/>
      </w:r>
      <w:r>
        <w:rPr>
          <w:noProof/>
        </w:rPr>
        <w:t>94</w:t>
      </w:r>
      <w:r>
        <w:rPr>
          <w:noProof/>
        </w:rPr>
        <w:fldChar w:fldCharType="end"/>
      </w:r>
    </w:p>
    <w:p w14:paraId="3B3CAB7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B2764">
        <w:rPr>
          <w:rFonts w:asciiTheme="minorHAnsi" w:eastAsiaTheme="minorEastAsia" w:hAnsiTheme="minorHAnsi" w:cstheme="minorBidi"/>
          <w:i w:val="0"/>
          <w:iCs w:val="0"/>
          <w:noProof/>
          <w:sz w:val="24"/>
          <w:szCs w:val="24"/>
          <w:lang w:eastAsia="fr-FR"/>
        </w:rPr>
        <w:tab/>
      </w:r>
      <w:r>
        <w:rPr>
          <w:noProof/>
        </w:rPr>
        <w:t>B</w:t>
      </w:r>
      <w:r w:rsidRPr="004C765F">
        <w:rPr>
          <w:noProof/>
          <w:vertAlign w:val="subscript"/>
        </w:rPr>
        <w:t>1</w:t>
      </w:r>
      <w:r>
        <w:rPr>
          <w:noProof/>
        </w:rPr>
        <w:t xml:space="preserve"> Mapping Method Comparison</w:t>
      </w:r>
      <w:r>
        <w:rPr>
          <w:noProof/>
        </w:rPr>
        <w:tab/>
      </w:r>
      <w:r>
        <w:rPr>
          <w:noProof/>
        </w:rPr>
        <w:fldChar w:fldCharType="begin"/>
      </w:r>
      <w:r>
        <w:rPr>
          <w:noProof/>
        </w:rPr>
        <w:instrText xml:space="preserve"> PAGEREF _Toc499380198 \h </w:instrText>
      </w:r>
      <w:r>
        <w:rPr>
          <w:noProof/>
        </w:rPr>
      </w:r>
      <w:r>
        <w:rPr>
          <w:noProof/>
        </w:rPr>
        <w:fldChar w:fldCharType="separate"/>
      </w:r>
      <w:r>
        <w:rPr>
          <w:noProof/>
        </w:rPr>
        <w:t>97</w:t>
      </w:r>
      <w:r>
        <w:rPr>
          <w:noProof/>
        </w:rPr>
        <w:fldChar w:fldCharType="end"/>
      </w:r>
    </w:p>
    <w:p w14:paraId="218A3C7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4.6</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_Toc499380199 \h </w:instrText>
      </w:r>
      <w:r>
        <w:rPr>
          <w:noProof/>
        </w:rPr>
      </w:r>
      <w:r>
        <w:rPr>
          <w:noProof/>
        </w:rPr>
        <w:fldChar w:fldCharType="separate"/>
      </w:r>
      <w:r>
        <w:rPr>
          <w:noProof/>
        </w:rPr>
        <w:t>99</w:t>
      </w:r>
      <w:r>
        <w:rPr>
          <w:noProof/>
        </w:rPr>
        <w:fldChar w:fldCharType="end"/>
      </w:r>
    </w:p>
    <w:p w14:paraId="4F3F357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4.7</w:t>
      </w:r>
      <w:r w:rsidRPr="008B2764">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_Toc499380200 \h </w:instrText>
      </w:r>
      <w:r>
        <w:rPr>
          <w:noProof/>
        </w:rPr>
      </w:r>
      <w:r>
        <w:rPr>
          <w:noProof/>
        </w:rPr>
        <w:fldChar w:fldCharType="separate"/>
      </w:r>
      <w:r>
        <w:rPr>
          <w:noProof/>
        </w:rPr>
        <w:t>102</w:t>
      </w:r>
      <w:r>
        <w:rPr>
          <w:noProof/>
        </w:rPr>
        <w:fldChar w:fldCharType="end"/>
      </w:r>
    </w:p>
    <w:p w14:paraId="46F3F1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4.8</w:t>
      </w:r>
      <w:r w:rsidRPr="008B2764">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_Toc499380201 \h </w:instrText>
      </w:r>
      <w:r>
        <w:rPr>
          <w:noProof/>
        </w:rPr>
      </w:r>
      <w:r>
        <w:rPr>
          <w:noProof/>
        </w:rPr>
        <w:fldChar w:fldCharType="separate"/>
      </w:r>
      <w:r>
        <w:rPr>
          <w:noProof/>
        </w:rPr>
        <w:t>102</w:t>
      </w:r>
      <w:r>
        <w:rPr>
          <w:noProof/>
        </w:rPr>
        <w:fldChar w:fldCharType="end"/>
      </w:r>
    </w:p>
    <w:p w14:paraId="178297FB"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4.9</w:t>
      </w:r>
      <w:r w:rsidRPr="008B2764">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_Toc499380202 \h </w:instrText>
      </w:r>
      <w:r>
        <w:rPr>
          <w:noProof/>
        </w:rPr>
      </w:r>
      <w:r>
        <w:rPr>
          <w:noProof/>
        </w:rPr>
        <w:fldChar w:fldCharType="separate"/>
      </w:r>
      <w:r>
        <w:rPr>
          <w:noProof/>
        </w:rPr>
        <w:t>105</w:t>
      </w:r>
      <w:r>
        <w:rPr>
          <w:noProof/>
        </w:rPr>
        <w:fldChar w:fldCharType="end"/>
      </w:r>
    </w:p>
    <w:p w14:paraId="080D2B70"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5</w:t>
      </w:r>
      <w:r w:rsidRPr="004C765F">
        <w:rPr>
          <w:b w:val="0"/>
          <w:i/>
        </w:rPr>
        <w:t xml:space="preserve"> Sensitivity-Regularization of the Cramér-Rao Lower Bound to Minimize B</w:t>
      </w:r>
      <w:r w:rsidRPr="004C765F">
        <w:rPr>
          <w:b w:val="0"/>
          <w:i/>
          <w:vertAlign w:val="subscript"/>
        </w:rPr>
        <w:t xml:space="preserve">1 </w:t>
      </w:r>
      <w:r w:rsidRPr="004C765F">
        <w:rPr>
          <w:b w:val="0"/>
          <w:i/>
        </w:rPr>
        <w:t>Nonuniformity Effects in Quantitative Magnetization Transfer Imaging</w:t>
      </w:r>
      <w:r>
        <w:tab/>
      </w:r>
      <w:r>
        <w:fldChar w:fldCharType="begin"/>
      </w:r>
      <w:r>
        <w:instrText xml:space="preserve"> PAGEREF _Toc499380203 \h </w:instrText>
      </w:r>
      <w:r>
        <w:fldChar w:fldCharType="separate"/>
      </w:r>
      <w:r>
        <w:t>106</w:t>
      </w:r>
      <w:r>
        <w:fldChar w:fldCharType="end"/>
      </w:r>
    </w:p>
    <w:p w14:paraId="7C4824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5.1</w:t>
      </w:r>
      <w:r w:rsidRPr="008B2764">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_Toc499380204 \h </w:instrText>
      </w:r>
      <w:r>
        <w:rPr>
          <w:noProof/>
        </w:rPr>
      </w:r>
      <w:r>
        <w:rPr>
          <w:noProof/>
        </w:rPr>
        <w:fldChar w:fldCharType="separate"/>
      </w:r>
      <w:r>
        <w:rPr>
          <w:noProof/>
        </w:rPr>
        <w:t>106</w:t>
      </w:r>
      <w:r>
        <w:rPr>
          <w:noProof/>
        </w:rPr>
        <w:fldChar w:fldCharType="end"/>
      </w:r>
    </w:p>
    <w:p w14:paraId="76AB5BE4"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5.2</w:t>
      </w:r>
      <w:r w:rsidRPr="008B2764">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_Toc499380205 \h </w:instrText>
      </w:r>
      <w:r>
        <w:rPr>
          <w:noProof/>
        </w:rPr>
      </w:r>
      <w:r>
        <w:rPr>
          <w:noProof/>
        </w:rPr>
        <w:fldChar w:fldCharType="separate"/>
      </w:r>
      <w:r>
        <w:rPr>
          <w:noProof/>
        </w:rPr>
        <w:t>109</w:t>
      </w:r>
      <w:r>
        <w:rPr>
          <w:noProof/>
        </w:rPr>
        <w:fldChar w:fldCharType="end"/>
      </w:r>
    </w:p>
    <w:p w14:paraId="26F12D7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5.3</w:t>
      </w:r>
      <w:r w:rsidRPr="008B2764">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_Toc499380206 \h </w:instrText>
      </w:r>
      <w:r>
        <w:rPr>
          <w:noProof/>
        </w:rPr>
      </w:r>
      <w:r>
        <w:rPr>
          <w:noProof/>
        </w:rPr>
        <w:fldChar w:fldCharType="separate"/>
      </w:r>
      <w:r>
        <w:rPr>
          <w:noProof/>
        </w:rPr>
        <w:t>110</w:t>
      </w:r>
      <w:r>
        <w:rPr>
          <w:noProof/>
        </w:rPr>
        <w:fldChar w:fldCharType="end"/>
      </w:r>
    </w:p>
    <w:p w14:paraId="0D692C62"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5.4</w:t>
      </w:r>
      <w:r w:rsidRPr="008B2764">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_Toc499380207 \h </w:instrText>
      </w:r>
      <w:r>
        <w:rPr>
          <w:noProof/>
        </w:rPr>
      </w:r>
      <w:r>
        <w:rPr>
          <w:noProof/>
        </w:rPr>
        <w:fldChar w:fldCharType="separate"/>
      </w:r>
      <w:r>
        <w:rPr>
          <w:noProof/>
        </w:rPr>
        <w:t>112</w:t>
      </w:r>
      <w:r>
        <w:rPr>
          <w:noProof/>
        </w:rPr>
        <w:fldChar w:fldCharType="end"/>
      </w:r>
    </w:p>
    <w:p w14:paraId="16D86766"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5.5</w:t>
      </w:r>
      <w:r w:rsidRPr="008B2764">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_Toc499380208 \h </w:instrText>
      </w:r>
      <w:r>
        <w:rPr>
          <w:noProof/>
        </w:rPr>
      </w:r>
      <w:r>
        <w:rPr>
          <w:noProof/>
        </w:rPr>
        <w:fldChar w:fldCharType="separate"/>
      </w:r>
      <w:r>
        <w:rPr>
          <w:noProof/>
        </w:rPr>
        <w:t>114</w:t>
      </w:r>
      <w:r>
        <w:rPr>
          <w:noProof/>
        </w:rPr>
        <w:fldChar w:fldCharType="end"/>
      </w:r>
    </w:p>
    <w:p w14:paraId="07036596"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_Toc499380209 \h </w:instrText>
      </w:r>
      <w:r>
        <w:rPr>
          <w:noProof/>
        </w:rPr>
      </w:r>
      <w:r>
        <w:rPr>
          <w:noProof/>
        </w:rPr>
        <w:fldChar w:fldCharType="separate"/>
      </w:r>
      <w:r>
        <w:rPr>
          <w:noProof/>
        </w:rPr>
        <w:t>115</w:t>
      </w:r>
      <w:r>
        <w:rPr>
          <w:noProof/>
        </w:rPr>
        <w:fldChar w:fldCharType="end"/>
      </w:r>
    </w:p>
    <w:p w14:paraId="285CE171"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_Toc499380210 \h </w:instrText>
      </w:r>
      <w:r>
        <w:rPr>
          <w:noProof/>
        </w:rPr>
      </w:r>
      <w:r>
        <w:rPr>
          <w:noProof/>
        </w:rPr>
        <w:fldChar w:fldCharType="separate"/>
      </w:r>
      <w:r>
        <w:rPr>
          <w:noProof/>
        </w:rPr>
        <w:t>116</w:t>
      </w:r>
      <w:r>
        <w:rPr>
          <w:noProof/>
        </w:rPr>
        <w:fldChar w:fldCharType="end"/>
      </w:r>
    </w:p>
    <w:p w14:paraId="0E417D80"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_Toc499380211 \h </w:instrText>
      </w:r>
      <w:r>
        <w:rPr>
          <w:noProof/>
        </w:rPr>
      </w:r>
      <w:r>
        <w:rPr>
          <w:noProof/>
        </w:rPr>
        <w:fldChar w:fldCharType="separate"/>
      </w:r>
      <w:r>
        <w:rPr>
          <w:noProof/>
        </w:rPr>
        <w:t>117</w:t>
      </w:r>
      <w:r>
        <w:rPr>
          <w:noProof/>
        </w:rPr>
        <w:fldChar w:fldCharType="end"/>
      </w:r>
    </w:p>
    <w:p w14:paraId="01785BFD"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5.6</w:t>
      </w:r>
      <w:r w:rsidRPr="008B2764">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_Toc499380212 \h </w:instrText>
      </w:r>
      <w:r>
        <w:rPr>
          <w:noProof/>
        </w:rPr>
      </w:r>
      <w:r>
        <w:rPr>
          <w:noProof/>
        </w:rPr>
        <w:fldChar w:fldCharType="separate"/>
      </w:r>
      <w:r>
        <w:rPr>
          <w:noProof/>
        </w:rPr>
        <w:t>119</w:t>
      </w:r>
      <w:r>
        <w:rPr>
          <w:noProof/>
        </w:rPr>
        <w:fldChar w:fldCharType="end"/>
      </w:r>
    </w:p>
    <w:p w14:paraId="016DAD24"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8B2764">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_Toc499380213 \h </w:instrText>
      </w:r>
      <w:r>
        <w:rPr>
          <w:noProof/>
        </w:rPr>
      </w:r>
      <w:r>
        <w:rPr>
          <w:noProof/>
        </w:rPr>
        <w:fldChar w:fldCharType="separate"/>
      </w:r>
      <w:r>
        <w:rPr>
          <w:noProof/>
        </w:rPr>
        <w:t>119</w:t>
      </w:r>
      <w:r>
        <w:rPr>
          <w:noProof/>
        </w:rPr>
        <w:fldChar w:fldCharType="end"/>
      </w:r>
    </w:p>
    <w:p w14:paraId="6797E258"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B2764">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_Toc499380214 \h </w:instrText>
      </w:r>
      <w:r>
        <w:rPr>
          <w:noProof/>
        </w:rPr>
      </w:r>
      <w:r>
        <w:rPr>
          <w:noProof/>
        </w:rPr>
        <w:fldChar w:fldCharType="separate"/>
      </w:r>
      <w:r>
        <w:rPr>
          <w:noProof/>
        </w:rPr>
        <w:t>121</w:t>
      </w:r>
      <w:r>
        <w:rPr>
          <w:noProof/>
        </w:rPr>
        <w:fldChar w:fldCharType="end"/>
      </w:r>
    </w:p>
    <w:p w14:paraId="48D32C03" w14:textId="77777777" w:rsidR="008B2764" w:rsidRPr="008B2764" w:rsidRDefault="008B2764">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B2764">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_Toc499380215 \h </w:instrText>
      </w:r>
      <w:r>
        <w:rPr>
          <w:noProof/>
        </w:rPr>
      </w:r>
      <w:r>
        <w:rPr>
          <w:noProof/>
        </w:rPr>
        <w:fldChar w:fldCharType="separate"/>
      </w:r>
      <w:r>
        <w:rPr>
          <w:noProof/>
        </w:rPr>
        <w:t>125</w:t>
      </w:r>
      <w:r>
        <w:rPr>
          <w:noProof/>
        </w:rPr>
        <w:fldChar w:fldCharType="end"/>
      </w:r>
    </w:p>
    <w:p w14:paraId="684C38BE"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lastRenderedPageBreak/>
        <w:t>5.7</w:t>
      </w:r>
      <w:r w:rsidRPr="008B2764">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_Toc499380216 \h </w:instrText>
      </w:r>
      <w:r>
        <w:rPr>
          <w:noProof/>
        </w:rPr>
      </w:r>
      <w:r>
        <w:rPr>
          <w:noProof/>
        </w:rPr>
        <w:fldChar w:fldCharType="separate"/>
      </w:r>
      <w:r>
        <w:rPr>
          <w:noProof/>
        </w:rPr>
        <w:t>128</w:t>
      </w:r>
      <w:r>
        <w:rPr>
          <w:noProof/>
        </w:rPr>
        <w:fldChar w:fldCharType="end"/>
      </w:r>
    </w:p>
    <w:p w14:paraId="4F29C011"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Chapter 6</w:t>
      </w:r>
      <w:r w:rsidRPr="004C765F">
        <w:rPr>
          <w:b w:val="0"/>
          <w:i/>
        </w:rPr>
        <w:t xml:space="preserve"> Conclusion</w:t>
      </w:r>
      <w:r>
        <w:tab/>
      </w:r>
      <w:r>
        <w:fldChar w:fldCharType="begin"/>
      </w:r>
      <w:r>
        <w:instrText xml:space="preserve"> PAGEREF _Toc499380217 \h </w:instrText>
      </w:r>
      <w:r>
        <w:fldChar w:fldCharType="separate"/>
      </w:r>
      <w:r>
        <w:t>133</w:t>
      </w:r>
      <w:r>
        <w:fldChar w:fldCharType="end"/>
      </w:r>
    </w:p>
    <w:p w14:paraId="0FBA2D5C"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6.1</w:t>
      </w:r>
      <w:r w:rsidRPr="008B2764">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_Toc499380218 \h </w:instrText>
      </w:r>
      <w:r>
        <w:rPr>
          <w:noProof/>
        </w:rPr>
      </w:r>
      <w:r>
        <w:rPr>
          <w:noProof/>
        </w:rPr>
        <w:fldChar w:fldCharType="separate"/>
      </w:r>
      <w:r>
        <w:rPr>
          <w:noProof/>
        </w:rPr>
        <w:t>133</w:t>
      </w:r>
      <w:r>
        <w:rPr>
          <w:noProof/>
        </w:rPr>
        <w:fldChar w:fldCharType="end"/>
      </w:r>
    </w:p>
    <w:p w14:paraId="746AEC73" w14:textId="77777777" w:rsidR="008B2764" w:rsidRPr="008B2764" w:rsidRDefault="008B2764">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C765F">
        <w:rPr>
          <w:noProof/>
        </w:rPr>
        <w:t>6.2</w:t>
      </w:r>
      <w:r w:rsidRPr="008B2764">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_Toc499380219 \h </w:instrText>
      </w:r>
      <w:r>
        <w:rPr>
          <w:noProof/>
        </w:rPr>
      </w:r>
      <w:r>
        <w:rPr>
          <w:noProof/>
        </w:rPr>
        <w:fldChar w:fldCharType="separate"/>
      </w:r>
      <w:r>
        <w:rPr>
          <w:noProof/>
        </w:rPr>
        <w:t>136</w:t>
      </w:r>
      <w:r>
        <w:rPr>
          <w:noProof/>
        </w:rPr>
        <w:fldChar w:fldCharType="end"/>
      </w:r>
    </w:p>
    <w:p w14:paraId="44FDE34D" w14:textId="77777777" w:rsidR="008B2764" w:rsidRPr="008B2764" w:rsidRDefault="008B2764">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_Toc499380220 \h </w:instrText>
      </w:r>
      <w:r>
        <w:fldChar w:fldCharType="separate"/>
      </w:r>
      <w:r>
        <w:t>139</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380149"/>
      <w:r>
        <w:lastRenderedPageBreak/>
        <w:t>List of Figures</w:t>
      </w:r>
      <w:bookmarkEnd w:id="1"/>
    </w:p>
    <w:p w14:paraId="671A2919" w14:textId="77777777" w:rsidR="002810E4" w:rsidRPr="00EB7D6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2810E4">
        <w:rPr>
          <w:noProof/>
        </w:rPr>
        <w:t>Figure 2</w:t>
      </w:r>
      <w:r w:rsidR="002810E4">
        <w:rPr>
          <w:noProof/>
        </w:rPr>
        <w:noBreakHyphen/>
        <w:t>1. Simplified pulse sequence diagrams of two T</w:t>
      </w:r>
      <w:r w:rsidR="002810E4" w:rsidRPr="00B4342E">
        <w:rPr>
          <w:noProof/>
          <w:vertAlign w:val="subscript"/>
        </w:rPr>
        <w:t>1</w:t>
      </w:r>
      <w:r w:rsidR="002810E4">
        <w:rPr>
          <w:noProof/>
        </w:rPr>
        <w:t xml:space="preserve"> mapping techniques: Inversion Recovery (IR) and Variable Flip Angle (VFA).</w:t>
      </w:r>
      <w:r w:rsidR="002810E4">
        <w:rPr>
          <w:noProof/>
        </w:rPr>
        <w:tab/>
      </w:r>
      <w:r w:rsidR="002810E4">
        <w:rPr>
          <w:noProof/>
        </w:rPr>
        <w:fldChar w:fldCharType="begin"/>
      </w:r>
      <w:r w:rsidR="002810E4">
        <w:rPr>
          <w:noProof/>
        </w:rPr>
        <w:instrText xml:space="preserve"> PAGEREF _Toc499393875 \h </w:instrText>
      </w:r>
      <w:r w:rsidR="002810E4">
        <w:rPr>
          <w:noProof/>
        </w:rPr>
      </w:r>
      <w:r w:rsidR="002810E4">
        <w:rPr>
          <w:noProof/>
        </w:rPr>
        <w:fldChar w:fldCharType="separate"/>
      </w:r>
      <w:r w:rsidR="002810E4">
        <w:rPr>
          <w:noProof/>
        </w:rPr>
        <w:t>35</w:t>
      </w:r>
      <w:r w:rsidR="002810E4">
        <w:rPr>
          <w:noProof/>
        </w:rPr>
        <w:fldChar w:fldCharType="end"/>
      </w:r>
    </w:p>
    <w:p w14:paraId="71A795F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w:t>
      </w:r>
      <w:r>
        <w:rPr>
          <w:noProof/>
        </w:rPr>
        <w:tab/>
      </w:r>
      <w:r>
        <w:rPr>
          <w:noProof/>
        </w:rPr>
        <w:fldChar w:fldCharType="begin"/>
      </w:r>
      <w:r>
        <w:rPr>
          <w:noProof/>
        </w:rPr>
        <w:instrText xml:space="preserve"> PAGEREF _Toc499393876 \h </w:instrText>
      </w:r>
      <w:r>
        <w:rPr>
          <w:noProof/>
        </w:rPr>
      </w:r>
      <w:r>
        <w:rPr>
          <w:noProof/>
        </w:rPr>
        <w:fldChar w:fldCharType="separate"/>
      </w:r>
      <w:r>
        <w:rPr>
          <w:noProof/>
        </w:rPr>
        <w:t>39</w:t>
      </w:r>
      <w:r>
        <w:rPr>
          <w:noProof/>
        </w:rPr>
        <w:fldChar w:fldCharType="end"/>
      </w:r>
    </w:p>
    <w:p w14:paraId="45314EE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_Toc499393877 \h </w:instrText>
      </w:r>
      <w:r>
        <w:rPr>
          <w:noProof/>
        </w:rPr>
      </w:r>
      <w:r>
        <w:rPr>
          <w:noProof/>
        </w:rPr>
        <w:fldChar w:fldCharType="separate"/>
      </w:r>
      <w:r>
        <w:rPr>
          <w:noProof/>
        </w:rPr>
        <w:t>44</w:t>
      </w:r>
      <w:r>
        <w:rPr>
          <w:noProof/>
        </w:rPr>
        <w:fldChar w:fldCharType="end"/>
      </w:r>
    </w:p>
    <w:p w14:paraId="0FAC6E2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_Toc499393878 \h </w:instrText>
      </w:r>
      <w:r>
        <w:rPr>
          <w:noProof/>
        </w:rPr>
      </w:r>
      <w:r>
        <w:rPr>
          <w:noProof/>
        </w:rPr>
        <w:fldChar w:fldCharType="separate"/>
      </w:r>
      <w:r>
        <w:rPr>
          <w:noProof/>
        </w:rPr>
        <w:t>45</w:t>
      </w:r>
      <w:r>
        <w:rPr>
          <w:noProof/>
        </w:rPr>
        <w:fldChar w:fldCharType="end"/>
      </w:r>
    </w:p>
    <w:p w14:paraId="650A822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_Toc499393879 \h </w:instrText>
      </w:r>
      <w:r>
        <w:rPr>
          <w:noProof/>
        </w:rPr>
      </w:r>
      <w:r>
        <w:rPr>
          <w:noProof/>
        </w:rPr>
        <w:fldChar w:fldCharType="separate"/>
      </w:r>
      <w:r>
        <w:rPr>
          <w:noProof/>
        </w:rPr>
        <w:t>47</w:t>
      </w:r>
      <w:r>
        <w:rPr>
          <w:noProof/>
        </w:rPr>
        <w:fldChar w:fldCharType="end"/>
      </w:r>
    </w:p>
    <w:p w14:paraId="5F3087B5"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_Toc499393880 \h </w:instrText>
      </w:r>
      <w:r>
        <w:rPr>
          <w:noProof/>
        </w:rPr>
      </w:r>
      <w:r>
        <w:rPr>
          <w:noProof/>
        </w:rPr>
        <w:fldChar w:fldCharType="separate"/>
      </w:r>
      <w:r>
        <w:rPr>
          <w:noProof/>
        </w:rPr>
        <w:t>51</w:t>
      </w:r>
      <w:r>
        <w:rPr>
          <w:noProof/>
        </w:rPr>
        <w:fldChar w:fldCharType="end"/>
      </w:r>
    </w:p>
    <w:p w14:paraId="63D30DA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[115] using MP-RAGE T</w:t>
      </w:r>
      <w:r w:rsidRPr="00B4342E">
        <w:rPr>
          <w:noProof/>
          <w:vertAlign w:val="subscript"/>
        </w:rPr>
        <w:t>1w</w:t>
      </w:r>
      <w:r>
        <w:rPr>
          <w:noProof/>
        </w:rPr>
        <w:t xml:space="preserve"> data (1 × 1 × 1mm</w:t>
      </w:r>
      <w:r w:rsidRPr="00B4342E">
        <w:rPr>
          <w:noProof/>
          <w:vertAlign w:val="superscript"/>
        </w:rPr>
        <w:t>3</w:t>
      </w:r>
      <w:r>
        <w:rPr>
          <w:noProof/>
        </w:rPr>
        <w:t>) and resampled to 2 × 2 × 5mm</w:t>
      </w:r>
      <w:r w:rsidRPr="00B4342E">
        <w:rPr>
          <w:noProof/>
          <w:vertAlign w:val="superscript"/>
        </w:rPr>
        <w:t>3</w:t>
      </w:r>
      <w:r>
        <w:rPr>
          <w:noProof/>
        </w:rPr>
        <w:t>. Tissue percentages were estimated by calculating the ratio of INSECT tissue-classified voxels (1mm</w:t>
      </w:r>
      <w:r w:rsidRPr="00B4342E">
        <w:rPr>
          <w:noProof/>
          <w:vertAlign w:val="superscript"/>
        </w:rPr>
        <w:t>3</w:t>
      </w:r>
      <w:r>
        <w:rPr>
          <w:noProof/>
        </w:rPr>
        <w:t>) for a given tissue type (WM, GM, CSF) that were located inside the corresponding low-resolution voxels (2 × 2 × 5mm</w:t>
      </w:r>
      <w:r w:rsidRPr="00B4342E">
        <w:rPr>
          <w:noProof/>
          <w:vertAlign w:val="superscript"/>
        </w:rPr>
        <w:t>3</w:t>
      </w:r>
      <w:r>
        <w:rPr>
          <w:noProof/>
        </w:rPr>
        <w:t>), for which the quantitative maps (B</w:t>
      </w:r>
      <w:r w:rsidRPr="00B4342E">
        <w:rPr>
          <w:noProof/>
          <w:vertAlign w:val="subscript"/>
        </w:rPr>
        <w:t>1</w:t>
      </w:r>
      <w:r>
        <w:rPr>
          <w:noProof/>
        </w:rPr>
        <w:t>, T</w:t>
      </w:r>
      <w:r w:rsidRPr="00B4342E">
        <w:rPr>
          <w:noProof/>
          <w:vertAlign w:val="subscript"/>
        </w:rPr>
        <w:t>1</w:t>
      </w:r>
      <w:r>
        <w:rPr>
          <w:noProof/>
        </w:rPr>
        <w:t>) were acquired.</w:t>
      </w:r>
      <w:r>
        <w:rPr>
          <w:noProof/>
        </w:rPr>
        <w:tab/>
      </w:r>
      <w:r>
        <w:rPr>
          <w:noProof/>
        </w:rPr>
        <w:fldChar w:fldCharType="begin"/>
      </w:r>
      <w:r>
        <w:rPr>
          <w:noProof/>
        </w:rPr>
        <w:instrText xml:space="preserve"> PAGEREF _Toc499393881 \h </w:instrText>
      </w:r>
      <w:r>
        <w:rPr>
          <w:noProof/>
        </w:rPr>
      </w:r>
      <w:r>
        <w:rPr>
          <w:noProof/>
        </w:rPr>
        <w:fldChar w:fldCharType="separate"/>
      </w:r>
      <w:r>
        <w:rPr>
          <w:noProof/>
        </w:rPr>
        <w:t>61</w:t>
      </w:r>
      <w:r>
        <w:rPr>
          <w:noProof/>
        </w:rPr>
        <w:fldChar w:fldCharType="end"/>
      </w:r>
    </w:p>
    <w:p w14:paraId="32BFDD3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B4342E">
        <w:rPr>
          <w:noProof/>
          <w:vertAlign w:val="subscript"/>
        </w:rPr>
        <w:t>1</w:t>
      </w:r>
      <w:r>
        <w:rPr>
          <w:noProof/>
        </w:rPr>
        <w:t xml:space="preserve"> (a) and T</w:t>
      </w:r>
      <w:r w:rsidRPr="00B4342E">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_Toc499393882 \h </w:instrText>
      </w:r>
      <w:r>
        <w:rPr>
          <w:noProof/>
        </w:rPr>
      </w:r>
      <w:r>
        <w:rPr>
          <w:noProof/>
        </w:rPr>
        <w:fldChar w:fldCharType="separate"/>
      </w:r>
      <w:r>
        <w:rPr>
          <w:noProof/>
        </w:rPr>
        <w:t>67</w:t>
      </w:r>
      <w:r>
        <w:rPr>
          <w:noProof/>
        </w:rPr>
        <w:fldChar w:fldCharType="end"/>
      </w:r>
    </w:p>
    <w:p w14:paraId="05976CF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4342E">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4342E">
        <w:rPr>
          <w:noProof/>
          <w:vertAlign w:val="subscript"/>
        </w:rPr>
        <w:t>1</w:t>
      </w:r>
      <w:r>
        <w:rPr>
          <w:noProof/>
        </w:rPr>
        <w:t xml:space="preserve"> maps, and corresponding WM-masked VFA T</w:t>
      </w:r>
      <w:r w:rsidRPr="00B4342E">
        <w:rPr>
          <w:noProof/>
          <w:vertAlign w:val="subscript"/>
        </w:rPr>
        <w:t>1</w:t>
      </w:r>
      <w:r>
        <w:rPr>
          <w:noProof/>
        </w:rPr>
        <w:t xml:space="preserve"> maps fitted using flip-angles scaled voxelwise using each B</w:t>
      </w:r>
      <w:r w:rsidRPr="00B4342E">
        <w:rPr>
          <w:noProof/>
          <w:vertAlign w:val="subscript"/>
        </w:rPr>
        <w:t>1</w:t>
      </w:r>
      <w:r>
        <w:rPr>
          <w:noProof/>
        </w:rPr>
        <w:t xml:space="preserve"> map. The “Nominal” column represents VFA T</w:t>
      </w:r>
      <w:r w:rsidRPr="00B4342E">
        <w:rPr>
          <w:noProof/>
          <w:vertAlign w:val="subscript"/>
        </w:rPr>
        <w:t>1</w:t>
      </w:r>
      <w:r>
        <w:rPr>
          <w:noProof/>
        </w:rPr>
        <w:t xml:space="preserve"> fitting using no B</w:t>
      </w:r>
      <w:r w:rsidRPr="00B4342E">
        <w:rPr>
          <w:noProof/>
          <w:vertAlign w:val="subscript"/>
        </w:rPr>
        <w:t>1</w:t>
      </w:r>
      <w:r>
        <w:rPr>
          <w:noProof/>
        </w:rPr>
        <w:t xml:space="preserve"> correction (B</w:t>
      </w:r>
      <w:r w:rsidRPr="00B4342E">
        <w:rPr>
          <w:noProof/>
          <w:vertAlign w:val="subscript"/>
        </w:rPr>
        <w:t>1</w:t>
      </w:r>
      <w:r>
        <w:rPr>
          <w:noProof/>
        </w:rPr>
        <w:t xml:space="preserve"> = 1 n.u.).</w:t>
      </w:r>
      <w:r>
        <w:rPr>
          <w:noProof/>
        </w:rPr>
        <w:tab/>
      </w:r>
      <w:r>
        <w:rPr>
          <w:noProof/>
        </w:rPr>
        <w:fldChar w:fldCharType="begin"/>
      </w:r>
      <w:r>
        <w:rPr>
          <w:noProof/>
        </w:rPr>
        <w:instrText xml:space="preserve"> PAGEREF _Toc499393883 \h </w:instrText>
      </w:r>
      <w:r>
        <w:rPr>
          <w:noProof/>
        </w:rPr>
      </w:r>
      <w:r>
        <w:rPr>
          <w:noProof/>
        </w:rPr>
        <w:fldChar w:fldCharType="separate"/>
      </w:r>
      <w:r>
        <w:rPr>
          <w:noProof/>
        </w:rPr>
        <w:t>67</w:t>
      </w:r>
      <w:r>
        <w:rPr>
          <w:noProof/>
        </w:rPr>
        <w:fldChar w:fldCharType="end"/>
      </w:r>
    </w:p>
    <w:p w14:paraId="1D3CFB1B"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4342E">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_Toc499393884 \h </w:instrText>
      </w:r>
      <w:r>
        <w:rPr>
          <w:noProof/>
        </w:rPr>
      </w:r>
      <w:r>
        <w:rPr>
          <w:noProof/>
        </w:rPr>
        <w:fldChar w:fldCharType="separate"/>
      </w:r>
      <w:r>
        <w:rPr>
          <w:noProof/>
        </w:rPr>
        <w:t>70</w:t>
      </w:r>
      <w:r>
        <w:rPr>
          <w:noProof/>
        </w:rPr>
        <w:fldChar w:fldCharType="end"/>
      </w:r>
    </w:p>
    <w:p w14:paraId="477A027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4342E">
        <w:rPr>
          <w:noProof/>
          <w:vertAlign w:val="subscript"/>
        </w:rPr>
        <w:t>1w</w:t>
      </w:r>
      <w:r>
        <w:rPr>
          <w:noProof/>
        </w:rPr>
        <w:t xml:space="preserve"> slices, unfiltered AFI B</w:t>
      </w:r>
      <w:r w:rsidRPr="00B4342E">
        <w:rPr>
          <w:noProof/>
          <w:vertAlign w:val="subscript"/>
        </w:rPr>
        <w:t>1</w:t>
      </w:r>
      <w:r>
        <w:rPr>
          <w:noProof/>
        </w:rPr>
        <w:t xml:space="preserve"> maps, and unfiltered EPI-DA B</w:t>
      </w:r>
      <w:r w:rsidRPr="00B4342E">
        <w:rPr>
          <w:noProof/>
          <w:vertAlign w:val="subscript"/>
        </w:rPr>
        <w:t>1</w:t>
      </w:r>
      <w:r>
        <w:rPr>
          <w:noProof/>
        </w:rPr>
        <w:t xml:space="preserve"> maps in one subject.</w:t>
      </w:r>
      <w:r>
        <w:rPr>
          <w:noProof/>
        </w:rPr>
        <w:tab/>
      </w:r>
      <w:r>
        <w:rPr>
          <w:noProof/>
        </w:rPr>
        <w:fldChar w:fldCharType="begin"/>
      </w:r>
      <w:r>
        <w:rPr>
          <w:noProof/>
        </w:rPr>
        <w:instrText xml:space="preserve"> PAGEREF _Toc499393885 \h </w:instrText>
      </w:r>
      <w:r>
        <w:rPr>
          <w:noProof/>
        </w:rPr>
      </w:r>
      <w:r>
        <w:rPr>
          <w:noProof/>
        </w:rPr>
        <w:fldChar w:fldCharType="separate"/>
      </w:r>
      <w:r>
        <w:rPr>
          <w:noProof/>
        </w:rPr>
        <w:t>71</w:t>
      </w:r>
      <w:r>
        <w:rPr>
          <w:noProof/>
        </w:rPr>
        <w:fldChar w:fldCharType="end"/>
      </w:r>
    </w:p>
    <w:p w14:paraId="2EBC7567"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4342E">
        <w:rPr>
          <w:noProof/>
          <w:vertAlign w:val="subscript"/>
        </w:rPr>
        <w:t>1</w:t>
      </w:r>
      <w:r>
        <w:rPr>
          <w:noProof/>
        </w:rPr>
        <w:t xml:space="preserve"> map. B</w:t>
      </w:r>
      <w:r w:rsidRPr="00B4342E">
        <w:rPr>
          <w:noProof/>
          <w:vertAlign w:val="subscript"/>
        </w:rPr>
        <w:t>1,Flat</w:t>
      </w:r>
      <w:r>
        <w:rPr>
          <w:noProof/>
        </w:rPr>
        <w:t xml:space="preserve"> maps are generated using a single value in all voxels. Variable flip angle (VFA) is a T</w:t>
      </w:r>
      <w:r w:rsidRPr="00B4342E">
        <w:rPr>
          <w:noProof/>
          <w:vertAlign w:val="subscript"/>
        </w:rPr>
        <w:t>1</w:t>
      </w:r>
      <w:r>
        <w:rPr>
          <w:noProof/>
        </w:rPr>
        <w:t xml:space="preserve"> mapping methods that also requires B</w:t>
      </w:r>
      <w:r w:rsidRPr="00B4342E">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_Toc499393886 \h </w:instrText>
      </w:r>
      <w:r>
        <w:rPr>
          <w:noProof/>
        </w:rPr>
      </w:r>
      <w:r>
        <w:rPr>
          <w:noProof/>
        </w:rPr>
        <w:fldChar w:fldCharType="separate"/>
      </w:r>
      <w:r>
        <w:rPr>
          <w:noProof/>
        </w:rPr>
        <w:t>89</w:t>
      </w:r>
      <w:r>
        <w:rPr>
          <w:noProof/>
        </w:rPr>
        <w:fldChar w:fldCharType="end"/>
      </w:r>
    </w:p>
    <w:p w14:paraId="0EF0CDC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4342E">
        <w:rPr>
          <w:noProof/>
          <w:vertAlign w:val="subscript"/>
        </w:rPr>
        <w:t>1</w:t>
      </w:r>
      <w:r>
        <w:rPr>
          <w:noProof/>
        </w:rPr>
        <w:t xml:space="preserve"> and T</w:t>
      </w:r>
      <w:r w:rsidRPr="00B4342E">
        <w:rPr>
          <w:noProof/>
          <w:vertAlign w:val="subscript"/>
        </w:rPr>
        <w:t>1</w:t>
      </w:r>
      <w:r>
        <w:rPr>
          <w:noProof/>
        </w:rPr>
        <w:t xml:space="preserve"> errors (B</w:t>
      </w:r>
      <w:r w:rsidRPr="00B4342E">
        <w:rPr>
          <w:noProof/>
          <w:vertAlign w:val="subscript"/>
        </w:rPr>
        <w:t>1,true</w:t>
      </w:r>
      <w:r>
        <w:rPr>
          <w:noProof/>
        </w:rPr>
        <w:t xml:space="preserve"> = 1 n.u., T</w:t>
      </w:r>
      <w:r w:rsidRPr="00B4342E">
        <w:rPr>
          <w:noProof/>
          <w:vertAlign w:val="subscript"/>
        </w:rPr>
        <w:t>1,true</w:t>
      </w:r>
      <w:r>
        <w:rPr>
          <w:noProof/>
        </w:rPr>
        <w:t xml:space="preserve"> = 0.9 s). The superimposed lines plot the T1 distribution for a B</w:t>
      </w:r>
      <w:r w:rsidRPr="00B4342E">
        <w:rPr>
          <w:noProof/>
          <w:vertAlign w:val="subscript"/>
        </w:rPr>
        <w:t>1</w:t>
      </w:r>
      <w:r>
        <w:rPr>
          <w:noProof/>
        </w:rPr>
        <w:t>-independent T</w:t>
      </w:r>
      <w:r w:rsidRPr="00B4342E">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_Toc499393887 \h </w:instrText>
      </w:r>
      <w:r>
        <w:rPr>
          <w:noProof/>
        </w:rPr>
      </w:r>
      <w:r>
        <w:rPr>
          <w:noProof/>
        </w:rPr>
        <w:fldChar w:fldCharType="separate"/>
      </w:r>
      <w:r>
        <w:rPr>
          <w:noProof/>
        </w:rPr>
        <w:t>92</w:t>
      </w:r>
      <w:r>
        <w:rPr>
          <w:noProof/>
        </w:rPr>
        <w:fldChar w:fldCharType="end"/>
      </w:r>
    </w:p>
    <w:p w14:paraId="4713319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B4342E">
        <w:rPr>
          <w:noProof/>
          <w:vertAlign w:val="subscript"/>
        </w:rPr>
        <w:t>1</w:t>
      </w:r>
      <w:r>
        <w:rPr>
          <w:noProof/>
        </w:rPr>
        <w:t xml:space="preserve"> errors (a: pool size ratio [F], b: magnetization exchange rate [k</w:t>
      </w:r>
      <w:r w:rsidRPr="00B4342E">
        <w:rPr>
          <w:noProof/>
          <w:vertAlign w:val="subscript"/>
        </w:rPr>
        <w:t>f</w:t>
      </w:r>
      <w:r>
        <w:rPr>
          <w:noProof/>
        </w:rPr>
        <w:t>], c: free pool T</w:t>
      </w:r>
      <w:r w:rsidRPr="00B4342E">
        <w:rPr>
          <w:noProof/>
          <w:vertAlign w:val="subscript"/>
        </w:rPr>
        <w:t>2</w:t>
      </w:r>
      <w:r>
        <w:rPr>
          <w:noProof/>
        </w:rPr>
        <w:t xml:space="preserve"> [T</w:t>
      </w:r>
      <w:r w:rsidRPr="00B4342E">
        <w:rPr>
          <w:noProof/>
          <w:vertAlign w:val="subscript"/>
        </w:rPr>
        <w:t>2,f</w:t>
      </w:r>
      <w:r>
        <w:rPr>
          <w:noProof/>
        </w:rPr>
        <w:t>], d: restricted pool T</w:t>
      </w:r>
      <w:r w:rsidRPr="00B4342E">
        <w:rPr>
          <w:noProof/>
          <w:vertAlign w:val="subscript"/>
        </w:rPr>
        <w:t>2</w:t>
      </w:r>
      <w:r>
        <w:rPr>
          <w:noProof/>
        </w:rPr>
        <w:t xml:space="preserve"> [T</w:t>
      </w:r>
      <w:r w:rsidRPr="00B4342E">
        <w:rPr>
          <w:noProof/>
          <w:vertAlign w:val="subscript"/>
        </w:rPr>
        <w:t>2,r</w:t>
      </w:r>
      <w:r>
        <w:rPr>
          <w:noProof/>
        </w:rPr>
        <w:t>]). Fits using a B</w:t>
      </w:r>
      <w:r w:rsidRPr="00B4342E">
        <w:rPr>
          <w:noProof/>
          <w:vertAlign w:val="subscript"/>
        </w:rPr>
        <w:t>1</w:t>
      </w:r>
      <w:r>
        <w:rPr>
          <w:noProof/>
        </w:rPr>
        <w:t>-independent T</w:t>
      </w:r>
      <w:r w:rsidRPr="00B4342E">
        <w:rPr>
          <w:noProof/>
          <w:vertAlign w:val="subscript"/>
        </w:rPr>
        <w:t>1</w:t>
      </w:r>
      <w:r>
        <w:rPr>
          <w:noProof/>
        </w:rPr>
        <w:t xml:space="preserve"> measure (inversion recovery [IR]) are shown in red, and those using variable flip angle (VFA) T</w:t>
      </w:r>
      <w:r w:rsidRPr="00B4342E">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4342E">
        <w:rPr>
          <w:noProof/>
          <w:vertAlign w:val="subscript"/>
        </w:rPr>
        <w:t>1</w:t>
      </w:r>
      <w:r>
        <w:rPr>
          <w:noProof/>
        </w:rPr>
        <w:t xml:space="preserve"> on B</w:t>
      </w:r>
      <w:r w:rsidRPr="00B4342E">
        <w:rPr>
          <w:noProof/>
          <w:vertAlign w:val="subscript"/>
        </w:rPr>
        <w:t>1</w:t>
      </w:r>
      <w:r>
        <w:rPr>
          <w:noProof/>
        </w:rPr>
        <w:t>. n.u. = normalized units.</w:t>
      </w:r>
      <w:r>
        <w:rPr>
          <w:noProof/>
        </w:rPr>
        <w:tab/>
      </w:r>
      <w:r>
        <w:rPr>
          <w:noProof/>
        </w:rPr>
        <w:fldChar w:fldCharType="begin"/>
      </w:r>
      <w:r>
        <w:rPr>
          <w:noProof/>
        </w:rPr>
        <w:instrText xml:space="preserve"> PAGEREF _Toc499393888 \h </w:instrText>
      </w:r>
      <w:r>
        <w:rPr>
          <w:noProof/>
        </w:rPr>
      </w:r>
      <w:r>
        <w:rPr>
          <w:noProof/>
        </w:rPr>
        <w:fldChar w:fldCharType="separate"/>
      </w:r>
      <w:r>
        <w:rPr>
          <w:noProof/>
        </w:rPr>
        <w:t>93</w:t>
      </w:r>
      <w:r>
        <w:rPr>
          <w:noProof/>
        </w:rPr>
        <w:fldChar w:fldCharType="end"/>
      </w:r>
    </w:p>
    <w:p w14:paraId="4661858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4342E">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_Toc499393889 \h </w:instrText>
      </w:r>
      <w:r>
        <w:rPr>
          <w:noProof/>
        </w:rPr>
      </w:r>
      <w:r>
        <w:rPr>
          <w:noProof/>
        </w:rPr>
        <w:fldChar w:fldCharType="separate"/>
      </w:r>
      <w:r>
        <w:rPr>
          <w:noProof/>
        </w:rPr>
        <w:t>95</w:t>
      </w:r>
      <w:r>
        <w:rPr>
          <w:noProof/>
        </w:rPr>
        <w:fldChar w:fldCharType="end"/>
      </w:r>
    </w:p>
    <w:p w14:paraId="264D786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4342E">
        <w:rPr>
          <w:noProof/>
          <w:vertAlign w:val="subscript"/>
        </w:rPr>
        <w:t>1,Flat</w:t>
      </w:r>
      <w:r>
        <w:rPr>
          <w:noProof/>
        </w:rPr>
        <w:t xml:space="preserve"> = 1 maps using (a) variable flip angle (VFA) T</w:t>
      </w:r>
      <w:r w:rsidRPr="00B4342E">
        <w:rPr>
          <w:noProof/>
          <w:vertAlign w:val="subscript"/>
        </w:rPr>
        <w:t>1</w:t>
      </w:r>
      <w:r>
        <w:rPr>
          <w:noProof/>
        </w:rPr>
        <w:t xml:space="preserve"> maps corrected using the corresponding B</w:t>
      </w:r>
      <w:r w:rsidRPr="00B4342E">
        <w:rPr>
          <w:noProof/>
          <w:vertAlign w:val="subscript"/>
        </w:rPr>
        <w:t>1</w:t>
      </w:r>
      <w:r>
        <w:rPr>
          <w:noProof/>
        </w:rPr>
        <w:t xml:space="preserve"> map, and (b) inversion recovery (IR) T</w:t>
      </w:r>
      <w:r w:rsidRPr="00B4342E">
        <w:rPr>
          <w:noProof/>
          <w:vertAlign w:val="subscript"/>
        </w:rPr>
        <w:t>1</w:t>
      </w:r>
      <w:r>
        <w:rPr>
          <w:noProof/>
        </w:rPr>
        <w:t xml:space="preserve"> maps independent of B</w:t>
      </w:r>
      <w:r w:rsidRPr="00B4342E">
        <w:rPr>
          <w:noProof/>
          <w:vertAlign w:val="subscript"/>
        </w:rPr>
        <w:t>1</w:t>
      </w:r>
      <w:r>
        <w:rPr>
          <w:noProof/>
        </w:rPr>
        <w:t>.</w:t>
      </w:r>
      <w:r>
        <w:rPr>
          <w:noProof/>
        </w:rPr>
        <w:tab/>
      </w:r>
      <w:r>
        <w:rPr>
          <w:noProof/>
        </w:rPr>
        <w:fldChar w:fldCharType="begin"/>
      </w:r>
      <w:r>
        <w:rPr>
          <w:noProof/>
        </w:rPr>
        <w:instrText xml:space="preserve"> PAGEREF _Toc499393890 \h </w:instrText>
      </w:r>
      <w:r>
        <w:rPr>
          <w:noProof/>
        </w:rPr>
      </w:r>
      <w:r>
        <w:rPr>
          <w:noProof/>
        </w:rPr>
        <w:fldChar w:fldCharType="separate"/>
      </w:r>
      <w:r>
        <w:rPr>
          <w:noProof/>
        </w:rPr>
        <w:t>97</w:t>
      </w:r>
      <w:r>
        <w:rPr>
          <w:noProof/>
        </w:rPr>
        <w:fldChar w:fldCharType="end"/>
      </w:r>
    </w:p>
    <w:p w14:paraId="051186ED"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4342E">
        <w:rPr>
          <w:noProof/>
          <w:vertAlign w:val="subscript"/>
        </w:rPr>
        <w:t>1</w:t>
      </w:r>
      <w:r>
        <w:rPr>
          <w:noProof/>
        </w:rPr>
        <w:t xml:space="preserve"> maps and generated B</w:t>
      </w:r>
      <w:r w:rsidRPr="00B4342E">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_Toc499393891 \h </w:instrText>
      </w:r>
      <w:r>
        <w:rPr>
          <w:noProof/>
        </w:rPr>
      </w:r>
      <w:r>
        <w:rPr>
          <w:noProof/>
        </w:rPr>
        <w:fldChar w:fldCharType="separate"/>
      </w:r>
      <w:r>
        <w:rPr>
          <w:noProof/>
        </w:rPr>
        <w:t>98</w:t>
      </w:r>
      <w:r>
        <w:rPr>
          <w:noProof/>
        </w:rPr>
        <w:fldChar w:fldCharType="end"/>
      </w:r>
    </w:p>
    <w:p w14:paraId="0C71F4B6"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4342E">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_Toc499393892 \h </w:instrText>
      </w:r>
      <w:r>
        <w:rPr>
          <w:noProof/>
        </w:rPr>
      </w:r>
      <w:r>
        <w:rPr>
          <w:noProof/>
        </w:rPr>
        <w:fldChar w:fldCharType="separate"/>
      </w:r>
      <w:r>
        <w:rPr>
          <w:noProof/>
        </w:rPr>
        <w:t>99</w:t>
      </w:r>
      <w:r>
        <w:rPr>
          <w:noProof/>
        </w:rPr>
        <w:fldChar w:fldCharType="end"/>
      </w:r>
    </w:p>
    <w:p w14:paraId="0AC5AFF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B4342E">
        <w:rPr>
          <w:noProof/>
          <w:vertAlign w:val="subscript"/>
        </w:rPr>
        <w:t>f</w:t>
      </w:r>
      <w:r>
        <w:rPr>
          <w:noProof/>
        </w:rPr>
        <w:t>) (c, d) distributions for three B</w:t>
      </w:r>
      <w:r w:rsidRPr="00B4342E">
        <w:rPr>
          <w:noProof/>
          <w:vertAlign w:val="subscript"/>
        </w:rPr>
        <w:t>1</w:t>
      </w:r>
      <w:r>
        <w:rPr>
          <w:noProof/>
        </w:rPr>
        <w:t xml:space="preserve"> mapping methods, using inversion recovery (IR) T</w:t>
      </w:r>
      <w:r w:rsidRPr="00B4342E">
        <w:rPr>
          <w:noProof/>
          <w:vertAlign w:val="subscript"/>
        </w:rPr>
        <w:t>1</w:t>
      </w:r>
      <w:r>
        <w:rPr>
          <w:noProof/>
        </w:rPr>
        <w:t xml:space="preserve"> mapping (a, c) or variable flip angle (VFA) T</w:t>
      </w:r>
      <w:r w:rsidRPr="00B4342E">
        <w:rPr>
          <w:noProof/>
          <w:vertAlign w:val="subscript"/>
        </w:rPr>
        <w:t>1</w:t>
      </w:r>
      <w:r>
        <w:rPr>
          <w:noProof/>
        </w:rPr>
        <w:t xml:space="preserve"> mapping (b, d). </w:t>
      </w:r>
      <w:r w:rsidRPr="00B4342E">
        <w:rPr>
          <w:i/>
          <w:noProof/>
        </w:rPr>
        <w:t>χ</w:t>
      </w:r>
      <w:r w:rsidRPr="00B4342E">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_Toc499393893 \h </w:instrText>
      </w:r>
      <w:r>
        <w:rPr>
          <w:noProof/>
        </w:rPr>
      </w:r>
      <w:r>
        <w:rPr>
          <w:noProof/>
        </w:rPr>
        <w:fldChar w:fldCharType="separate"/>
      </w:r>
      <w:r>
        <w:rPr>
          <w:noProof/>
        </w:rPr>
        <w:t>100</w:t>
      </w:r>
      <w:r>
        <w:rPr>
          <w:noProof/>
        </w:rPr>
        <w:fldChar w:fldCharType="end"/>
      </w:r>
    </w:p>
    <w:p w14:paraId="5CFBE234"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4342E">
        <w:rPr>
          <w:noProof/>
          <w:vertAlign w:val="subscript"/>
        </w:rPr>
        <w:t>1</w:t>
      </w:r>
      <w:r>
        <w:rPr>
          <w:noProof/>
        </w:rPr>
        <w:t>-inaccuracies (-30% &lt; ΔB</w:t>
      </w:r>
      <w:r w:rsidRPr="00B4342E">
        <w:rPr>
          <w:noProof/>
          <w:vertAlign w:val="subscript"/>
        </w:rPr>
        <w:t>1</w:t>
      </w:r>
      <w:r>
        <w:rPr>
          <w:noProof/>
        </w:rPr>
        <w:t xml:space="preserve"> &lt; 30%) considering a B</w:t>
      </w:r>
      <w:r w:rsidRPr="00B4342E">
        <w:rPr>
          <w:noProof/>
          <w:vertAlign w:val="subscript"/>
        </w:rPr>
        <w:t>1</w:t>
      </w:r>
      <w:r>
        <w:rPr>
          <w:noProof/>
        </w:rPr>
        <w:t>-independent T</w:t>
      </w:r>
      <w:r w:rsidRPr="00B4342E">
        <w:rPr>
          <w:noProof/>
          <w:vertAlign w:val="subscript"/>
        </w:rPr>
        <w:t xml:space="preserve">1 </w:t>
      </w:r>
      <w:r>
        <w:rPr>
          <w:noProof/>
        </w:rPr>
        <w:t>measurement (red: IR – inversion recovery) and a B</w:t>
      </w:r>
      <w:r w:rsidRPr="00B4342E">
        <w:rPr>
          <w:noProof/>
          <w:vertAlign w:val="subscript"/>
        </w:rPr>
        <w:t>1</w:t>
      </w:r>
      <w:r>
        <w:rPr>
          <w:noProof/>
        </w:rPr>
        <w:t>-dependent T</w:t>
      </w:r>
      <w:r w:rsidRPr="00B4342E">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_Toc499393894 \h </w:instrText>
      </w:r>
      <w:r>
        <w:rPr>
          <w:noProof/>
        </w:rPr>
      </w:r>
      <w:r>
        <w:rPr>
          <w:noProof/>
        </w:rPr>
        <w:fldChar w:fldCharType="separate"/>
      </w:r>
      <w:r>
        <w:rPr>
          <w:noProof/>
        </w:rPr>
        <w:t>120</w:t>
      </w:r>
      <w:r>
        <w:rPr>
          <w:noProof/>
        </w:rPr>
        <w:fldChar w:fldCharType="end"/>
      </w:r>
    </w:p>
    <w:p w14:paraId="4621D86E"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4342E">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_Toc499393895 \h </w:instrText>
      </w:r>
      <w:r>
        <w:rPr>
          <w:noProof/>
        </w:rPr>
      </w:r>
      <w:r>
        <w:rPr>
          <w:noProof/>
        </w:rPr>
        <w:fldChar w:fldCharType="separate"/>
      </w:r>
      <w:r>
        <w:rPr>
          <w:noProof/>
        </w:rPr>
        <w:t>122</w:t>
      </w:r>
      <w:r>
        <w:rPr>
          <w:noProof/>
        </w:rPr>
        <w:fldChar w:fldCharType="end"/>
      </w:r>
    </w:p>
    <w:p w14:paraId="1B78D14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4342E">
        <w:rPr>
          <w:noProof/>
          <w:vertAlign w:val="subscript"/>
        </w:rPr>
        <w:t>f</w:t>
      </w:r>
      <w:r>
        <w:rPr>
          <w:noProof/>
        </w:rPr>
        <w:t>, T</w:t>
      </w:r>
      <w:r w:rsidRPr="00B4342E">
        <w:rPr>
          <w:noProof/>
          <w:vertAlign w:val="subscript"/>
        </w:rPr>
        <w:t>2,f</w:t>
      </w:r>
      <w:r>
        <w:rPr>
          <w:noProof/>
        </w:rPr>
        <w:t>, T</w:t>
      </w:r>
      <w:r w:rsidRPr="00B4342E">
        <w:rPr>
          <w:noProof/>
          <w:vertAlign w:val="subscript"/>
        </w:rPr>
        <w:t>2,r</w:t>
      </w:r>
      <w:r>
        <w:rPr>
          <w:noProof/>
        </w:rPr>
        <w:t>) and B</w:t>
      </w:r>
      <w:r w:rsidRPr="00B4342E">
        <w:rPr>
          <w:noProof/>
          <w:vertAlign w:val="subscript"/>
        </w:rPr>
        <w:t>1</w:t>
      </w:r>
      <w:r>
        <w:rPr>
          <w:noProof/>
        </w:rPr>
        <w:t xml:space="preserve"> measurement values considering a B</w:t>
      </w:r>
      <w:r w:rsidRPr="00B4342E">
        <w:rPr>
          <w:noProof/>
          <w:vertAlign w:val="subscript"/>
        </w:rPr>
        <w:t>1</w:t>
      </w:r>
      <w:r>
        <w:rPr>
          <w:noProof/>
        </w:rPr>
        <w:t>-independent T</w:t>
      </w:r>
      <w:r w:rsidRPr="00B4342E">
        <w:rPr>
          <w:noProof/>
          <w:vertAlign w:val="subscript"/>
        </w:rPr>
        <w:t>1</w:t>
      </w:r>
      <w:r>
        <w:rPr>
          <w:noProof/>
        </w:rPr>
        <w:t xml:space="preserve"> measure (IR – inversion recovery) and a B</w:t>
      </w:r>
      <w:r w:rsidRPr="00B4342E">
        <w:rPr>
          <w:noProof/>
          <w:vertAlign w:val="subscript"/>
        </w:rPr>
        <w:t>1</w:t>
      </w:r>
      <w:r>
        <w:rPr>
          <w:noProof/>
        </w:rPr>
        <w:t>-dependent T</w:t>
      </w:r>
      <w:r w:rsidRPr="00B4342E">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B4342E">
        <w:rPr>
          <w:i/>
          <w:noProof/>
          <w:vertAlign w:val="subscript"/>
        </w:rPr>
        <w:t>p</w:t>
      </w:r>
      <w:r>
        <w:rPr>
          <w:noProof/>
        </w:rPr>
        <w:t xml:space="preserve"> in Eqs. (5-2) and (5-5)).</w:t>
      </w:r>
      <w:r>
        <w:rPr>
          <w:noProof/>
        </w:rPr>
        <w:tab/>
      </w:r>
      <w:r>
        <w:rPr>
          <w:noProof/>
        </w:rPr>
        <w:fldChar w:fldCharType="begin"/>
      </w:r>
      <w:r>
        <w:rPr>
          <w:noProof/>
        </w:rPr>
        <w:instrText xml:space="preserve"> PAGEREF _Toc499393896 \h </w:instrText>
      </w:r>
      <w:r>
        <w:rPr>
          <w:noProof/>
        </w:rPr>
      </w:r>
      <w:r>
        <w:rPr>
          <w:noProof/>
        </w:rPr>
        <w:fldChar w:fldCharType="separate"/>
      </w:r>
      <w:r>
        <w:rPr>
          <w:noProof/>
        </w:rPr>
        <w:t>123</w:t>
      </w:r>
      <w:r>
        <w:rPr>
          <w:noProof/>
        </w:rPr>
        <w:fldChar w:fldCharType="end"/>
      </w:r>
    </w:p>
    <w:p w14:paraId="05003D3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4342E">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B4342E">
        <w:rPr>
          <w:noProof/>
          <w:vertAlign w:val="superscript"/>
        </w:rPr>
        <w:t>-1/2</w:t>
      </w:r>
      <w:r>
        <w:rPr>
          <w:noProof/>
        </w:rPr>
        <w:t>, where the variance is interpreted to be the parameter-normalized Cramer-Rao Lower Bound (</w:t>
      </w:r>
      <w:r w:rsidRPr="00B4342E">
        <w:rPr>
          <w:i/>
          <w:noProof/>
        </w:rPr>
        <w:t>V</w:t>
      </w:r>
      <w:r>
        <w:rPr>
          <w:noProof/>
        </w:rPr>
        <w:t>, Eq. (5-3)).</w:t>
      </w:r>
      <w:r>
        <w:rPr>
          <w:noProof/>
        </w:rPr>
        <w:tab/>
      </w:r>
      <w:r>
        <w:rPr>
          <w:noProof/>
        </w:rPr>
        <w:fldChar w:fldCharType="begin"/>
      </w:r>
      <w:r>
        <w:rPr>
          <w:noProof/>
        </w:rPr>
        <w:instrText xml:space="preserve"> PAGEREF _Toc499393897 \h </w:instrText>
      </w:r>
      <w:r>
        <w:rPr>
          <w:noProof/>
        </w:rPr>
      </w:r>
      <w:r>
        <w:rPr>
          <w:noProof/>
        </w:rPr>
        <w:fldChar w:fldCharType="separate"/>
      </w:r>
      <w:r>
        <w:rPr>
          <w:noProof/>
        </w:rPr>
        <w:t>125</w:t>
      </w:r>
      <w:r>
        <w:rPr>
          <w:noProof/>
        </w:rPr>
        <w:fldChar w:fldCharType="end"/>
      </w:r>
    </w:p>
    <w:p w14:paraId="753882CC"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4342E">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_Toc499393898 \h </w:instrText>
      </w:r>
      <w:r>
        <w:rPr>
          <w:noProof/>
        </w:rPr>
      </w:r>
      <w:r>
        <w:rPr>
          <w:noProof/>
        </w:rPr>
        <w:fldChar w:fldCharType="separate"/>
      </w:r>
      <w:r>
        <w:rPr>
          <w:noProof/>
        </w:rPr>
        <w:t>126</w:t>
      </w:r>
      <w:r>
        <w:rPr>
          <w:noProof/>
        </w:rPr>
        <w:fldChar w:fldCharType="end"/>
      </w:r>
    </w:p>
    <w:p w14:paraId="13FED1EF"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4342E">
        <w:rPr>
          <w:noProof/>
          <w:vertAlign w:val="subscript"/>
        </w:rPr>
        <w:t>1</w:t>
      </w:r>
      <w:r>
        <w:rPr>
          <w:noProof/>
        </w:rPr>
        <w:t xml:space="preserve"> errors (ΔB</w:t>
      </w:r>
      <w:r w:rsidRPr="00B4342E">
        <w:rPr>
          <w:noProof/>
          <w:vertAlign w:val="subscript"/>
        </w:rPr>
        <w:t>1</w:t>
      </w:r>
      <w:r>
        <w:rPr>
          <w:noProof/>
        </w:rPr>
        <w:t xml:space="preserve"> = ±30%, B</w:t>
      </w:r>
      <w:r w:rsidRPr="00B4342E">
        <w:rPr>
          <w:noProof/>
          <w:vertAlign w:val="subscript"/>
        </w:rPr>
        <w:t>1</w:t>
      </w:r>
      <w:r>
        <w:rPr>
          <w:noProof/>
        </w:rPr>
        <w:t xml:space="preserve"> = 1 n.u.) and for two sets of qMT parameters (white matter – a,c; grey matter – b, d). Mean F values (% error) shown here were compared relative to the accurate B</w:t>
      </w:r>
      <w:r w:rsidRPr="00B4342E">
        <w:rPr>
          <w:noProof/>
          <w:vertAlign w:val="subscript"/>
        </w:rPr>
        <w:t>1</w:t>
      </w:r>
      <w:r>
        <w:rPr>
          <w:noProof/>
        </w:rPr>
        <w:t xml:space="preserve"> value case (ΔB</w:t>
      </w:r>
      <w:r w:rsidRPr="00B4342E">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_Toc499393899 \h </w:instrText>
      </w:r>
      <w:r>
        <w:rPr>
          <w:noProof/>
        </w:rPr>
      </w:r>
      <w:r>
        <w:rPr>
          <w:noProof/>
        </w:rPr>
        <w:fldChar w:fldCharType="separate"/>
      </w:r>
      <w:r>
        <w:rPr>
          <w:noProof/>
        </w:rPr>
        <w:t>127</w:t>
      </w:r>
      <w:r>
        <w:rPr>
          <w:noProof/>
        </w:rPr>
        <w:fldChar w:fldCharType="end"/>
      </w:r>
    </w:p>
    <w:p w14:paraId="31C88130"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4342E">
        <w:rPr>
          <w:noProof/>
          <w:vertAlign w:val="subscript"/>
        </w:rPr>
        <w:t>1</w:t>
      </w:r>
      <w:r>
        <w:rPr>
          <w:noProof/>
        </w:rPr>
        <w:t xml:space="preserve"> values (B</w:t>
      </w:r>
      <w:r w:rsidRPr="00B4342E">
        <w:rPr>
          <w:noProof/>
          <w:vertAlign w:val="subscript"/>
        </w:rPr>
        <w:t>1</w:t>
      </w:r>
      <w:r>
        <w:rPr>
          <w:noProof/>
        </w:rPr>
        <w:t xml:space="preserve"> = 1 n.u., solid lines) and a 15% overestimation in B</w:t>
      </w:r>
      <w:r w:rsidRPr="00B4342E">
        <w:rPr>
          <w:noProof/>
          <w:vertAlign w:val="subscript"/>
        </w:rPr>
        <w:t>1</w:t>
      </w:r>
      <w:r>
        <w:rPr>
          <w:noProof/>
        </w:rPr>
        <w:t xml:space="preserve"> (B</w:t>
      </w:r>
      <w:r w:rsidRPr="00B4342E">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B4342E">
        <w:rPr>
          <w:noProof/>
          <w:vertAlign w:val="subscript"/>
        </w:rPr>
        <w:t>λ=0.5</w:t>
      </w:r>
      <w:r>
        <w:rPr>
          <w:noProof/>
        </w:rPr>
        <w:t xml:space="preserve"> (yellow) – protocol optimized similar to CRLB, regularized by the estimated error of F (ΔF) in the presence of a B</w:t>
      </w:r>
      <w:r w:rsidRPr="00B4342E">
        <w:rPr>
          <w:noProof/>
          <w:vertAlign w:val="subscript"/>
        </w:rPr>
        <w:t>1</w:t>
      </w:r>
      <w:r>
        <w:rPr>
          <w:noProof/>
        </w:rPr>
        <w:t xml:space="preserve"> error (Eq. (5-5)).</w:t>
      </w:r>
      <w:r>
        <w:rPr>
          <w:noProof/>
        </w:rPr>
        <w:tab/>
      </w:r>
      <w:r>
        <w:rPr>
          <w:noProof/>
        </w:rPr>
        <w:fldChar w:fldCharType="begin"/>
      </w:r>
      <w:r>
        <w:rPr>
          <w:noProof/>
        </w:rPr>
        <w:instrText xml:space="preserve"> PAGEREF _Toc499393900 \h </w:instrText>
      </w:r>
      <w:r>
        <w:rPr>
          <w:noProof/>
        </w:rPr>
      </w:r>
      <w:r>
        <w:rPr>
          <w:noProof/>
        </w:rPr>
        <w:fldChar w:fldCharType="separate"/>
      </w:r>
      <w:r>
        <w:rPr>
          <w:noProof/>
        </w:rPr>
        <w:t>128</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380150"/>
      <w:r>
        <w:lastRenderedPageBreak/>
        <w:t>List of Tables</w:t>
      </w:r>
      <w:bookmarkEnd w:id="2"/>
    </w:p>
    <w:p w14:paraId="5211C6E9" w14:textId="77777777" w:rsidR="002810E4" w:rsidRPr="00EB7D6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2810E4">
        <w:rPr>
          <w:noProof/>
        </w:rPr>
        <w:t>Table 3</w:t>
      </w:r>
      <w:r w:rsidR="002810E4">
        <w:rPr>
          <w:noProof/>
        </w:rPr>
        <w:noBreakHyphen/>
        <w:t>1. Linear Regression Analysis of the Pooled WM-Masked B</w:t>
      </w:r>
      <w:r w:rsidR="002810E4" w:rsidRPr="00446FE3">
        <w:rPr>
          <w:noProof/>
          <w:vertAlign w:val="subscript"/>
        </w:rPr>
        <w:t>1</w:t>
      </w:r>
      <w:r w:rsidR="002810E4">
        <w:rPr>
          <w:noProof/>
        </w:rPr>
        <w:t xml:space="preserve"> and T</w:t>
      </w:r>
      <w:r w:rsidR="002810E4" w:rsidRPr="00446FE3">
        <w:rPr>
          <w:noProof/>
          <w:vertAlign w:val="subscript"/>
        </w:rPr>
        <w:t>1</w:t>
      </w:r>
      <w:r w:rsidR="002810E4">
        <w:rPr>
          <w:noProof/>
        </w:rPr>
        <w:t xml:space="preserve"> Values (Six Subjects) for Each Rapid B</w:t>
      </w:r>
      <w:r w:rsidR="002810E4" w:rsidRPr="00446FE3">
        <w:rPr>
          <w:noProof/>
          <w:vertAlign w:val="subscript"/>
        </w:rPr>
        <w:t>1</w:t>
      </w:r>
      <w:r w:rsidR="002810E4">
        <w:rPr>
          <w:noProof/>
        </w:rPr>
        <w:t xml:space="preserve"> Method Relative to the Ref. DA Method</w:t>
      </w:r>
      <w:r w:rsidR="002810E4">
        <w:rPr>
          <w:noProof/>
        </w:rPr>
        <w:tab/>
      </w:r>
      <w:r w:rsidR="002810E4">
        <w:rPr>
          <w:noProof/>
        </w:rPr>
        <w:fldChar w:fldCharType="begin"/>
      </w:r>
      <w:r w:rsidR="002810E4">
        <w:rPr>
          <w:noProof/>
        </w:rPr>
        <w:instrText xml:space="preserve"> PAGEREF _Toc499393901 \h </w:instrText>
      </w:r>
      <w:r w:rsidR="002810E4">
        <w:rPr>
          <w:noProof/>
        </w:rPr>
      </w:r>
      <w:r w:rsidR="002810E4">
        <w:rPr>
          <w:noProof/>
        </w:rPr>
        <w:fldChar w:fldCharType="separate"/>
      </w:r>
      <w:r w:rsidR="002810E4">
        <w:rPr>
          <w:noProof/>
        </w:rPr>
        <w:t>68</w:t>
      </w:r>
      <w:r w:rsidR="002810E4">
        <w:rPr>
          <w:noProof/>
        </w:rPr>
        <w:fldChar w:fldCharType="end"/>
      </w:r>
    </w:p>
    <w:p w14:paraId="0F08B3E9"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46FE3">
        <w:rPr>
          <w:noProof/>
          <w:vertAlign w:val="subscript"/>
        </w:rPr>
        <w:t>1</w:t>
      </w:r>
      <w:r>
        <w:rPr>
          <w:noProof/>
        </w:rPr>
        <w:t xml:space="preserve"> and T</w:t>
      </w:r>
      <w:r w:rsidRPr="00446FE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_Toc499393902 \h </w:instrText>
      </w:r>
      <w:r>
        <w:rPr>
          <w:noProof/>
        </w:rPr>
      </w:r>
      <w:r>
        <w:rPr>
          <w:noProof/>
        </w:rPr>
        <w:fldChar w:fldCharType="separate"/>
      </w:r>
      <w:r>
        <w:rPr>
          <w:noProof/>
        </w:rPr>
        <w:t>69</w:t>
      </w:r>
      <w:r>
        <w:rPr>
          <w:noProof/>
        </w:rPr>
        <w:fldChar w:fldCharType="end"/>
      </w:r>
    </w:p>
    <w:p w14:paraId="5BEAAE43"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46FE3">
        <w:rPr>
          <w:noProof/>
          <w:vertAlign w:val="subscript"/>
        </w:rPr>
        <w:t>1</w:t>
      </w:r>
      <w:r>
        <w:rPr>
          <w:noProof/>
        </w:rPr>
        <w:t xml:space="preserve"> (Accounting for the B</w:t>
      </w:r>
      <w:r w:rsidRPr="00446FE3">
        <w:rPr>
          <w:noProof/>
          <w:vertAlign w:val="subscript"/>
        </w:rPr>
        <w:t>1</w:t>
      </w:r>
      <w:r>
        <w:rPr>
          <w:noProof/>
        </w:rPr>
        <w:t>-Sensitivity of Each T</w:t>
      </w:r>
      <w:r w:rsidRPr="00446FE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_Toc499393903 \h </w:instrText>
      </w:r>
      <w:r>
        <w:rPr>
          <w:noProof/>
        </w:rPr>
      </w:r>
      <w:r>
        <w:rPr>
          <w:noProof/>
        </w:rPr>
        <w:fldChar w:fldCharType="separate"/>
      </w:r>
      <w:r>
        <w:rPr>
          <w:noProof/>
        </w:rPr>
        <w:t>94</w:t>
      </w:r>
      <w:r>
        <w:rPr>
          <w:noProof/>
        </w:rPr>
        <w:fldChar w:fldCharType="end"/>
      </w:r>
    </w:p>
    <w:p w14:paraId="552C1828"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46FE3">
        <w:rPr>
          <w:noProof/>
          <w:vertAlign w:val="subscript"/>
        </w:rPr>
        <w:t>1</w:t>
      </w:r>
      <w:r>
        <w:rPr>
          <w:noProof/>
        </w:rPr>
        <w:t xml:space="preserve"> Maps and Fictitious B</w:t>
      </w:r>
      <w:r w:rsidRPr="00446FE3">
        <w:rPr>
          <w:noProof/>
          <w:vertAlign w:val="subscript"/>
        </w:rPr>
        <w:t>1,Flat</w:t>
      </w:r>
      <w:r>
        <w:rPr>
          <w:noProof/>
        </w:rPr>
        <w:t xml:space="preserve"> = 1 Maps</w:t>
      </w:r>
      <w:r w:rsidRPr="00446FE3">
        <w:rPr>
          <w:noProof/>
          <w:vertAlign w:val="superscript"/>
        </w:rPr>
        <w:t>a</w:t>
      </w:r>
      <w:r>
        <w:rPr>
          <w:noProof/>
        </w:rPr>
        <w:tab/>
      </w:r>
      <w:r>
        <w:rPr>
          <w:noProof/>
        </w:rPr>
        <w:fldChar w:fldCharType="begin"/>
      </w:r>
      <w:r>
        <w:rPr>
          <w:noProof/>
        </w:rPr>
        <w:instrText xml:space="preserve"> PAGEREF _Toc499393904 \h </w:instrText>
      </w:r>
      <w:r>
        <w:rPr>
          <w:noProof/>
        </w:rPr>
      </w:r>
      <w:r>
        <w:rPr>
          <w:noProof/>
        </w:rPr>
        <w:fldChar w:fldCharType="separate"/>
      </w:r>
      <w:r>
        <w:rPr>
          <w:noProof/>
        </w:rPr>
        <w:t>97</w:t>
      </w:r>
      <w:r>
        <w:rPr>
          <w:noProof/>
        </w:rPr>
        <w:fldChar w:fldCharType="end"/>
      </w:r>
    </w:p>
    <w:p w14:paraId="17A78BE1"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446FE3">
        <w:rPr>
          <w:noProof/>
          <w:vertAlign w:val="subscript"/>
        </w:rPr>
        <w:t xml:space="preserve">f </w:t>
      </w:r>
      <w:r>
        <w:rPr>
          <w:noProof/>
        </w:rPr>
        <w:t xml:space="preserve"> – exchange rate constant, T</w:t>
      </w:r>
      <w:r w:rsidRPr="00446FE3">
        <w:rPr>
          <w:noProof/>
          <w:vertAlign w:val="subscript"/>
        </w:rPr>
        <w:t>1,f</w:t>
      </w:r>
      <w:r>
        <w:rPr>
          <w:noProof/>
        </w:rPr>
        <w:t xml:space="preserve"> – longitudinal relaxation time of the free pool, T</w:t>
      </w:r>
      <w:r w:rsidRPr="00446FE3">
        <w:rPr>
          <w:noProof/>
          <w:vertAlign w:val="subscript"/>
        </w:rPr>
        <w:t>1,r</w:t>
      </w:r>
      <w:r>
        <w:rPr>
          <w:noProof/>
        </w:rPr>
        <w:t xml:space="preserve"> – longitudinal relaxation time of the restricted pool, T</w:t>
      </w:r>
      <w:r w:rsidRPr="00446FE3">
        <w:rPr>
          <w:noProof/>
          <w:vertAlign w:val="subscript"/>
        </w:rPr>
        <w:t>2,f</w:t>
      </w:r>
      <w:r>
        <w:rPr>
          <w:noProof/>
        </w:rPr>
        <w:t xml:space="preserve"> – transverse relaxation time of the free pool, T</w:t>
      </w:r>
      <w:r w:rsidRPr="00446FE3">
        <w:rPr>
          <w:noProof/>
          <w:vertAlign w:val="subscript"/>
        </w:rPr>
        <w:t>2,r</w:t>
      </w:r>
      <w:r>
        <w:rPr>
          <w:noProof/>
        </w:rPr>
        <w:t xml:space="preserve"> – transverse relaxation time of the restricted pool. The fitting parameters for qMT are F, k</w:t>
      </w:r>
      <w:r w:rsidRPr="00446FE3">
        <w:rPr>
          <w:noProof/>
          <w:vertAlign w:val="subscript"/>
        </w:rPr>
        <w:t>f</w:t>
      </w:r>
      <w:r>
        <w:rPr>
          <w:noProof/>
        </w:rPr>
        <w:t>, T</w:t>
      </w:r>
      <w:r w:rsidRPr="00446FE3">
        <w:rPr>
          <w:noProof/>
          <w:vertAlign w:val="subscript"/>
        </w:rPr>
        <w:t>2,f</w:t>
      </w:r>
      <w:r>
        <w:rPr>
          <w:noProof/>
        </w:rPr>
        <w:t>, and T</w:t>
      </w:r>
      <w:r w:rsidRPr="00446FE3">
        <w:rPr>
          <w:noProof/>
          <w:vertAlign w:val="subscript"/>
        </w:rPr>
        <w:t>2,r</w:t>
      </w:r>
      <w:r>
        <w:rPr>
          <w:noProof/>
        </w:rPr>
        <w:t>; T</w:t>
      </w:r>
      <w:r w:rsidRPr="00446FE3">
        <w:rPr>
          <w:noProof/>
          <w:vertAlign w:val="subscript"/>
        </w:rPr>
        <w:t>1,f</w:t>
      </w:r>
      <w:r>
        <w:rPr>
          <w:noProof/>
        </w:rPr>
        <w:t xml:space="preserve"> is calculated from the observed T</w:t>
      </w:r>
      <w:r w:rsidRPr="00446FE3">
        <w:rPr>
          <w:noProof/>
          <w:vertAlign w:val="subscript"/>
        </w:rPr>
        <w:t>1</w:t>
      </w:r>
      <w:r>
        <w:rPr>
          <w:noProof/>
        </w:rPr>
        <w:t xml:space="preserve"> and the fitting parameters, and T</w:t>
      </w:r>
      <w:r w:rsidRPr="00446FE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_Toc499393905 \h </w:instrText>
      </w:r>
      <w:r>
        <w:rPr>
          <w:noProof/>
        </w:rPr>
      </w:r>
      <w:r>
        <w:rPr>
          <w:noProof/>
        </w:rPr>
        <w:fldChar w:fldCharType="separate"/>
      </w:r>
      <w:r>
        <w:rPr>
          <w:noProof/>
        </w:rPr>
        <w:t>119</w:t>
      </w:r>
      <w:r>
        <w:rPr>
          <w:noProof/>
        </w:rPr>
        <w:fldChar w:fldCharType="end"/>
      </w:r>
    </w:p>
    <w:p w14:paraId="11ADE5F2" w14:textId="77777777" w:rsidR="002810E4" w:rsidRPr="00EB7D6C" w:rsidRDefault="002810E4">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46FE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_Toc499393906 \h </w:instrText>
      </w:r>
      <w:r>
        <w:rPr>
          <w:noProof/>
        </w:rPr>
      </w:r>
      <w:r>
        <w:rPr>
          <w:noProof/>
        </w:rPr>
        <w:fldChar w:fldCharType="separate"/>
      </w:r>
      <w:r>
        <w:rPr>
          <w:noProof/>
        </w:rPr>
        <w:t>119</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380151"/>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Sorrini, Daniel Caron, and Nancy Abate.</w:t>
      </w:r>
      <w:r w:rsidR="00836010">
        <w:t xml:space="preserve"> </w:t>
      </w:r>
      <w:r w:rsidR="00D7446F">
        <w:t>Thank you to the McConnell Brain Imaging Center’s research assistants, Ilana Leppert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Dr. Silvain Beriault,</w:t>
      </w:r>
      <w:r w:rsidR="00D21F7D" w:rsidRPr="00D21F7D">
        <w:t xml:space="preserve"> </w:t>
      </w:r>
      <w:r w:rsidR="00D21F7D">
        <w:t xml:space="preserve">Dr. Avery Berman, Dr. Jennifer Campbell, Halleh Ghaderi, Ye Gu, Prof. Ives Levesque, </w:t>
      </w:r>
      <w:r w:rsidR="00B41507" w:rsidRPr="00D21F7D">
        <w:t>Yuhan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Stikov, Prof. </w:t>
      </w:r>
      <w:r w:rsidR="00D21F7D" w:rsidRPr="00D21F7D">
        <w:t>Christine Tardif</w:t>
      </w:r>
      <w:r w:rsidR="00D21F7D">
        <w:t>, and Marika Wallenburg.</w:t>
      </w:r>
      <w:r w:rsidR="00B41507">
        <w:t xml:space="preserve"> Special thanks to my deskmate, Yuhan Ma, for your patience while entertaining all </w:t>
      </w:r>
      <w:r w:rsidR="00B41507">
        <w:lastRenderedPageBreak/>
        <w:t>my questions, debugging session, general comments, and ideas.</w:t>
      </w:r>
      <w:r w:rsidR="00582FDC">
        <w:t xml:space="preserve"> Sincere thanks to Prof. Nikola Stikov,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Marika Wallenburg,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I am immensely grateful to my wife, Gabrielle Lapointe,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hing my interest in mathematics and physics, ranging from all the math and logic exercise books you would get for me, to introducing me to the head of the Physics and Astronomy Department of l’Université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9380152"/>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380153"/>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938015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w:t>
      </w:r>
      <w:r w:rsidRPr="00700487">
        <w:lastRenderedPageBreak/>
        <w:t xml:space="preserve">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380155"/>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(qMT)</w:t>
      </w:r>
      <w:r w:rsidR="00802801">
        <w:t>.</w:t>
      </w:r>
      <w:r w:rsidR="00B86153">
        <w:t xml:space="preserve"> </w:t>
      </w:r>
      <w:r w:rsidR="00802801">
        <w:t>qMT</w:t>
      </w:r>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r>
        <w:t xml:space="preserve">qMT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of these maps can propagate errors into the qMT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qMT, and </w:t>
      </w:r>
      <w:r w:rsidR="005F027A">
        <w:t>to investigate how to improve the robustness of qMT by optimal choice of T</w:t>
      </w:r>
      <w:r w:rsidR="005F027A">
        <w:rPr>
          <w:vertAlign w:val="subscript"/>
        </w:rPr>
        <w:t>1</w:t>
      </w:r>
      <w:r w:rsidR="005F027A">
        <w:t xml:space="preserve"> mapping technique and qMT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against two other advanced techniques typically unavailable by default (Actual Flip angle Imaging and Bloch-Siegert).</w:t>
      </w:r>
      <w:r w:rsidR="004D507D">
        <w:t xml:space="preserve"> The second aim was to fully characterize the B</w:t>
      </w:r>
      <w:r w:rsidR="004D507D">
        <w:rPr>
          <w:vertAlign w:val="subscript"/>
        </w:rPr>
        <w:t>1</w:t>
      </w:r>
      <w:r w:rsidR="004D507D">
        <w:t>-sensitivity of qMT</w:t>
      </w:r>
      <w:r w:rsidR="00B24087">
        <w:t xml:space="preserve"> using a fixed qMT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and qMT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qMT acquisition protocol</w:t>
      </w:r>
      <w:r w:rsidR="003E7EEE">
        <w:t xml:space="preserve"> to further increase the robustness against inaccurate B</w:t>
      </w:r>
      <w:r w:rsidR="003E7EEE">
        <w:rPr>
          <w:vertAlign w:val="subscript"/>
        </w:rPr>
        <w:t>1</w:t>
      </w:r>
      <w:r w:rsidR="003E7EEE">
        <w:t xml:space="preserve"> estimations. A sensitivity-regularized Cramér-Rao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qMT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qMT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380156"/>
      <w:r>
        <w:lastRenderedPageBreak/>
        <w:t>Résumé</w:t>
      </w:r>
      <w:bookmarkEnd w:id="8"/>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38015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9380158"/>
      <w:r w:rsidR="008B662F" w:rsidRPr="008B662F">
        <w:rPr>
          <w:b w:val="0"/>
          <w:i/>
          <w:sz w:val="40"/>
          <w:szCs w:val="40"/>
        </w:rPr>
        <w:t>Introduction</w:t>
      </w:r>
      <w:bookmarkEnd w:id="10"/>
    </w:p>
    <w:p w14:paraId="7BDE66ED" w14:textId="3215BA54" w:rsidR="008224C0" w:rsidRDefault="00D737BC" w:rsidP="008224C0">
      <w:pPr>
        <w:pStyle w:val="Titre2"/>
      </w:pPr>
      <w:bookmarkStart w:id="11" w:name="_Toc499380159"/>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(qMT) improves on clinical MRI techniques by probing the myelin content which is typically unobservable using conventional imaging techniques due to its rapid signal decay. Providing several quantitative values, one qMT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Image voxels containing a high density of myelin (mostly composed of macromolecules) will see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qMT </w:t>
      </w:r>
      <w:r w:rsidR="00317A5C">
        <w:t>experiment</w:t>
      </w:r>
      <w:r w:rsidR="00EF37DC">
        <w:t xml:space="preserve"> to inaccuracies in calibration techniques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380160"/>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To fully characterize the sensitivity of qMT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qMT pool-size ratio estimate for a given qMT acquisition protocol.</w:t>
      </w:r>
    </w:p>
    <w:p w14:paraId="43C2DF89" w14:textId="7361E425" w:rsidR="00736B84" w:rsidRDefault="00A060EE" w:rsidP="002E30A0">
      <w:pPr>
        <w:pStyle w:val="Pardeliste"/>
        <w:numPr>
          <w:ilvl w:val="0"/>
          <w:numId w:val="50"/>
        </w:numPr>
      </w:pPr>
      <w:r>
        <w:t>To develop aqMT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qMT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qMT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380161"/>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9380162"/>
      <w:r w:rsidR="008B662F">
        <w:rPr>
          <w:b w:val="0"/>
          <w:i/>
          <w:sz w:val="40"/>
          <w:szCs w:val="40"/>
        </w:rPr>
        <w:t>Background</w:t>
      </w:r>
      <w:bookmarkEnd w:id="14"/>
    </w:p>
    <w:p w14:paraId="62CA6126" w14:textId="1A848070" w:rsidR="008B662F" w:rsidRDefault="00C64937" w:rsidP="00D737BC">
      <w:pPr>
        <w:pStyle w:val="Titre2"/>
      </w:pPr>
      <w:bookmarkStart w:id="15" w:name="_Toc499380163"/>
      <w:r w:rsidRPr="001F2190">
        <w:rPr>
          <w:rFonts w:cs="Times New Roman"/>
          <w:noProof/>
        </w:rPr>
        <w:t>Multiple Sclerosis</w:t>
      </w:r>
      <w:bookmarkEnd w:id="15"/>
    </w:p>
    <w:p w14:paraId="5AB34FA6" w14:textId="0A83BC6B" w:rsidR="00403A11" w:rsidRDefault="009D3961" w:rsidP="00403A11">
      <w:pPr>
        <w:pStyle w:val="Titre3"/>
      </w:pPr>
      <w:bookmarkStart w:id="16" w:name="_Toc499380164"/>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r w:rsidR="005E4F44">
        <w:lastRenderedPageBreak/>
        <w:t>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380165"/>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380166"/>
      <w:r w:rsidRPr="001F2190">
        <w:rPr>
          <w:rFonts w:cs="Times New Roman"/>
          <w:noProof/>
        </w:rPr>
        <w:t>Quantitative MR Imaging</w:t>
      </w:r>
      <w:bookmarkEnd w:id="18"/>
    </w:p>
    <w:p w14:paraId="570C91E4" w14:textId="5E1D809C" w:rsidR="00B90A35" w:rsidRPr="00B90A35" w:rsidRDefault="00715841" w:rsidP="00B90A35">
      <w:r>
        <w:t>Prior to presenting the theory behind qMT imaging, which is the focus of this thesis, several other quantitative imaging techniques must be discussed, as qMT requires these measurements for calibration and to constrain fitting parameters in certain fitting models. The following section briefly presents the relevant tissue and field properties of interest for qMT,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938016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134911"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a </w:t>
      </w:r>
      <w:r w:rsidR="00917325">
        <w:t xml:space="preserve">complex </w:t>
      </w:r>
      <w:r>
        <w:t>voxel</w:t>
      </w:r>
      <w:r w:rsidR="00F57B85">
        <w:t>-wise signal</w:t>
      </w:r>
      <w:r>
        <w:t xml:space="preserve"> value for the TI</w:t>
      </w:r>
      <w:r>
        <w:rPr>
          <w:vertAlign w:val="subscript"/>
        </w:rPr>
        <w:t>n</w:t>
      </w:r>
      <w:r>
        <w:t xml:space="preserve"> measurement. If only magnitude data is available, a modified version of Eq. (2-1) must be used </w:t>
      </w:r>
      <w:r w:rsidR="00917325">
        <w:t xml:space="preserve">but is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3D5689A6">
            <wp:extent cx="4208400" cy="2604032"/>
            <wp:effectExtent l="0" t="0" r="8255" b="1270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08400" cy="2604032"/>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393875"/>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VFA is a steady-state technique that uses a spoiled gradient echo (SPGR) pulse sequences. VFA 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134911"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134911"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(0) after excitation in the absence of magnetic field inhomogeneities,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938016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qMRI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655B30F6" w:rsidR="00BB68B0" w:rsidRDefault="00BB68B0" w:rsidP="00BB68B0">
      <w:pPr>
        <w:pStyle w:val="Lgende"/>
      </w:pPr>
      <w:bookmarkStart w:id="23" w:name="_Ref499282379"/>
      <w:bookmarkStart w:id="24" w:name="_Toc499393876"/>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ED2F26">
        <w:t>Three widely used B1 mapping methods.</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134911"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Bloch-Siegert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134911"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Bloch-Siegert shift effect.</w:t>
      </w:r>
      <w:r w:rsidR="00453DA9">
        <w:t xml:space="preserve"> The Bloch-Siegert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134911"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134911"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ms)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134911"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9380169"/>
      <w:r>
        <w:t>Magnetization Transfer Imaging</w:t>
      </w:r>
      <w:bookmarkEnd w:id="25"/>
    </w:p>
    <w:p w14:paraId="79F4184E" w14:textId="7081644D" w:rsidR="00403A11" w:rsidRDefault="00403A11" w:rsidP="00403A11">
      <w:pPr>
        <w:pStyle w:val="Titre3"/>
      </w:pPr>
      <w:bookmarkStart w:id="26" w:name="_Toc499380170"/>
      <w:r>
        <w:t>Two-Pool Model of MT</w:t>
      </w:r>
      <w:bookmarkEnd w:id="26"/>
    </w:p>
    <w:p w14:paraId="0122044C" w14:textId="48DFF19E"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ms)</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Ref499305329"/>
      <w:bookmarkStart w:id="28" w:name="_Toc499393877"/>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bookmarkEnd w:id="28"/>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6FC1C1A4" w:rsidR="00205EB3" w:rsidRDefault="00B95C8F" w:rsidP="00D7670A">
      <w:pPr>
        <w:spacing w:line="240" w:lineRule="auto"/>
        <w:jc w:val="center"/>
      </w:pPr>
      <w:r>
        <w:rPr>
          <w:noProof/>
          <w:lang w:val="fr-FR" w:eastAsia="fr-FR"/>
        </w:rPr>
        <w:lastRenderedPageBreak/>
        <w:drawing>
          <wp:inline distT="0" distB="0" distL="0" distR="0" wp14:anchorId="772EA5B0" wp14:editId="1029519D">
            <wp:extent cx="5943600" cy="4000500"/>
            <wp:effectExtent l="0" t="0" r="0" b="1270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40DEAB33" w:rsidR="00D7670A" w:rsidRDefault="00D7670A" w:rsidP="00B65034">
      <w:pPr>
        <w:pStyle w:val="Lgende"/>
      </w:pPr>
      <w:bookmarkStart w:id="29" w:name="_Ref499308499"/>
      <w:bookmarkStart w:id="30" w:name="_Toc499393878"/>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 and c) after cross-relaxation/MT-exchange.</w:t>
      </w:r>
      <w:bookmarkEnd w:id="30"/>
    </w:p>
    <w:p w14:paraId="0710E9A8" w14:textId="41FA3007" w:rsidR="00A33A0B" w:rsidRPr="009055A6" w:rsidRDefault="00BD4DBA" w:rsidP="009E75BF">
      <w:r>
        <w:t>Considering an initial condition of thermal equilibrium, the spin populations for both pools will be distributed unevenly between the two energy levels caused by the Zeeman effect of spins in an external magnetic field, and an excess of spins in the low energy levels will result in 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by a stochastic process, through </w:t>
      </w:r>
      <w:r w:rsidR="009E75BF">
        <w:t>phenomena</w:t>
      </w:r>
      <w:r w:rsidR="006D19D3">
        <w:t xml:space="preserve"> such as dipolar-coupling and chemical exchange.</w:t>
      </w:r>
      <w:r w:rsidR="009E75BF">
        <w:t xml:space="preserve"> The </w:t>
      </w:r>
      <w:r w:rsidR="009E75BF">
        <w:lastRenderedPageBreak/>
        <w:t>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p>
    <w:p w14:paraId="2EF1D99B" w14:textId="5B86A62F" w:rsidR="00403A11" w:rsidRDefault="00DD0B26" w:rsidP="00403A11">
      <w:pPr>
        <w:pStyle w:val="Titre3"/>
      </w:pPr>
      <w:bookmarkStart w:id="31" w:name="_Toc499380171"/>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05A358B1" w:rsidR="0026674D" w:rsidRDefault="0026674D" w:rsidP="000C0832">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79B69F68"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thus leading to higher MTR values. In the context of MS, demyelinated lesions are expected to have </w:t>
      </w:r>
      <w:r w:rsidR="00826B0C">
        <w:t xml:space="preserve">higher MTR voxel values relative to NAWM.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typical short-TR SPGR pulse sequence is preceded by a long off-resonance RF pulse with a Gaussian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w:t>
      </w:r>
      <w:r w:rsidR="00BD452C">
        <w:lastRenderedPageBreak/>
        <w:t>that was excited by the MT pulse and rotated into the transverse plane as well as any residual transverse magnetization from the previous excitation pulse. For the MT-off image (</w:t>
      </w:r>
      <w:r w:rsidR="00BD452C">
        <w:rPr>
          <w:i/>
        </w:rPr>
        <w:t>I</w:t>
      </w:r>
      <w:r w:rsidR="00BD452C">
        <w:rPr>
          <w:i/>
          <w:vertAlign w:val="subscript"/>
        </w:rPr>
        <w:t>0</w:t>
      </w:r>
      <w:r w:rsidR="00BD452C">
        <w:t>), the same pulse sequence timing and gradients would be used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393879"/>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09D8CDC0"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feasible time. However, MRI manufacturers often impose a fixed off-resonance frequency, effective MT pulse flip angle, and MT pulse shape envelope, all of which have an influence on the MT effect, </w:t>
      </w:r>
      <w:r w:rsidR="00A700DA">
        <w:t>thus on the MTR value</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D234CF">
        <w:instrText xml:space="preserve"> ADDIN EN.CITE &lt;EndNote&gt;&lt;Cite&gt;&lt;Author&gt;Berry&lt;/Author&gt;&lt;Year&gt;1999&lt;/Year&gt;&lt;RecNum&gt;8384&lt;/RecNum&gt;&lt;DisplayText&gt;[99]&lt;/DisplayText&gt;&lt;record&gt;&lt;rec-number&gt;8384&lt;/rec-number&gt;&lt;foreign-keys&gt;&lt;key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D234CF">
        <w:rPr>
          <w:noProof/>
        </w:rPr>
        <w:t>[99]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 </w:instrText>
      </w:r>
      <w:r w:rsidR="002810E4">
        <w:fldChar w:fldCharType="begin">
          <w:fldData xml:space="preserve">PEVuZE5vdGU+PENpdGU+PEF1dGhvcj5Ib3JzZmllbGQ8L0F1dGhvcj48WWVhcj4yMDAzPC9ZZWFy
PjxSZWNOdW0+MzY3MjwvUmVjTnVtPjxEaXNwbGF5VGV4dD5bMTAwLDEwMV08L0Rpc3BsYXlUZXh0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2810E4">
        <w:instrText xml:space="preserve"> ADDIN EN.CITE.DATA </w:instrText>
      </w:r>
      <w:r w:rsidR="002810E4">
        <w:fldChar w:fldCharType="end"/>
      </w:r>
      <w:r w:rsidR="00444BBE">
        <w:fldChar w:fldCharType="separate"/>
      </w:r>
      <w:r w:rsidR="00B00916">
        <w:rPr>
          <w:noProof/>
        </w:rPr>
        <w:t>[100,101]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w:t>
      </w:r>
      <w:r w:rsidR="00CC3A5F">
        <w:lastRenderedPageBreak/>
        <w:t xml:space="preserve">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ZWNOdW0+ODEzNTwvUmVjTnVtPjxEaXNwbGF5VGV4dD5bODIsMTAyXTwvRGlzcGxheVRleHQ+PHJl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B00916">
        <w:instrText xml:space="preserve"> ADDIN EN.CITE.DATA </w:instrText>
      </w:r>
      <w:r w:rsidR="00B00916">
        <w:fldChar w:fldCharType="end"/>
      </w:r>
      <w:r w:rsidR="00407B26">
        <w:fldChar w:fldCharType="separate"/>
      </w:r>
      <w:r w:rsidR="00B00916">
        <w:rPr>
          <w:noProof/>
        </w:rPr>
        <w:t>[82,102]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 </w:t>
      </w:r>
      <w:r w:rsidR="00104806">
        <w:t>always</w:t>
      </w:r>
      <w:r w:rsidR="00B33D02">
        <w:t xml:space="preserve"> available on most 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which occur</w:t>
      </w:r>
      <w:r w:rsidR="00104806">
        <w:t xml:space="preserve"> in MS lesions </w:t>
      </w:r>
      <w:r w:rsidR="0010480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 </w:instrText>
      </w:r>
      <w:r w:rsidR="00B00916">
        <w:fldChar w:fldCharType="begin">
          <w:fldData xml:space="preserve">PEVuZE5vdGU+PENpdGU+PEF1dGhvcj5MZXZlc3F1ZTwvQXV0aG9yPjxZZWFyPjIwMDU8L1llYXI+
PFJlY051bT4yNzc1PC9SZWNOdW0+PERpc3BsYXlUZXh0PlsxMDNdPC9EaXNwbGF5VGV4dD48cmVj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B00916">
        <w:instrText xml:space="preserve"> ADDIN EN.CITE.DATA </w:instrText>
      </w:r>
      <w:r w:rsidR="00B00916">
        <w:fldChar w:fldCharType="end"/>
      </w:r>
      <w:r w:rsidR="00104806">
        <w:fldChar w:fldCharType="separate"/>
      </w:r>
      <w:r w:rsidR="00B00916">
        <w:rPr>
          <w:noProof/>
        </w:rPr>
        <w:t>[103]</w:t>
      </w:r>
      <w:r w:rsidR="00104806">
        <w:fldChar w:fldCharType="end"/>
      </w:r>
      <w:r w:rsidR="00104806">
        <w:t>, and disassociating these effects with demyelination can be challenging for a single measure like MTR</w:t>
      </w:r>
      <w:r w:rsidR="00855811">
        <w:t xml:space="preserve">. </w:t>
      </w:r>
      <w:r w:rsidR="00F123F9">
        <w:t xml:space="preserve">Despite some drawbacks, MTR has been shown to correlate significantly with myelin density and axonal count in MS brains using post-mortem immunohistopathology </w:t>
      </w:r>
      <w:r w:rsidR="00F123F9">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 </w:instrText>
      </w:r>
      <w:r w:rsidR="00EB7D6C">
        <w:fldChar w:fldCharType="begin">
          <w:fldData xml:space="preserve">PEVuZE5vdGU+PENpdGU+PEF1dGhvcj5TY2htaWVyZXI8L0F1dGhvcj48WWVhcj4yMDA0PC9ZZWFy
PjxSZWNOdW0+Mjc5NzwvUmVjTnVtPjxEaXNwbGF5VGV4dD5bMzgsMTA0XTwvRGlzcGxheVRleHQ+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EB7D6C">
        <w:instrText xml:space="preserve"> ADDIN EN.CITE.DATA </w:instrText>
      </w:r>
      <w:r w:rsidR="00EB7D6C">
        <w:fldChar w:fldCharType="end"/>
      </w:r>
      <w:r w:rsidR="00F123F9">
        <w:fldChar w:fldCharType="separate"/>
      </w:r>
      <w:r w:rsidR="00EB7D6C">
        <w:rPr>
          <w:noProof/>
        </w:rPr>
        <w:t>[38,104]</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 </w:instrText>
      </w:r>
      <w:r w:rsidR="00EC7C29">
        <w:fldChar w:fldCharType="begin">
          <w:fldData xml:space="preserve">PEVuZE5vdGU+PENpdGU+PEF1dGhvcj5Eb3Vzc2V0PC9BdXRob3I+PFllYXI+MTk5ODwvWWVhcj48
UmVjTnVtPjg0MDY8L1JlY051bT48RGlzcGxheVRleHQ+WzE5LDEwNS0xMDddPC9EaXNwbGF5VGV4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EC7C29">
        <w:instrText xml:space="preserve"> ADDIN EN.CITE.DATA </w:instrText>
      </w:r>
      <w:r w:rsidR="00EC7C29">
        <w:fldChar w:fldCharType="end"/>
      </w:r>
      <w:r w:rsidR="00EC7C29">
        <w:fldChar w:fldCharType="separate"/>
      </w:r>
      <w:r w:rsidR="00EC7C29">
        <w:rPr>
          <w:noProof/>
        </w:rPr>
        <w:t>[19,105-107]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 </w:instrText>
      </w:r>
      <w:r w:rsidR="00114D8D">
        <w:fldChar w:fldCharType="begin">
          <w:fldData xml:space="preserve">PEVuZE5vdGU+PENpdGU+PEF1dGhvcj5UcmFib3Vsc2VlPC9BdXRob3I+PFllYXI+MjAwMzwvWWVh
cj48UmVjTnVtPjg0MTQ8L1JlY051bT48RGlzcGxheVRleHQ+WzQ1LDEwOC0xMTRdPC9EaXNwbGF5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114D8D">
        <w:instrText xml:space="preserve"> ADDIN EN.CITE.DATA </w:instrText>
      </w:r>
      <w:r w:rsidR="00114D8D">
        <w:fldChar w:fldCharType="end"/>
      </w:r>
      <w:r w:rsidR="00E34996">
        <w:fldChar w:fldCharType="separate"/>
      </w:r>
      <w:r w:rsidR="00114D8D">
        <w:rPr>
          <w:noProof/>
        </w:rPr>
        <w:t>[45,108-114]</w:t>
      </w:r>
      <w:r w:rsidR="00E34996">
        <w:fldChar w:fldCharType="end"/>
      </w:r>
      <w:r w:rsidR="0019598C">
        <w:t>,</w:t>
      </w:r>
      <w:r w:rsidR="007B410C">
        <w:t xml:space="preserve"> </w:t>
      </w:r>
      <w:r w:rsidR="00F55D95">
        <w:t>and</w:t>
      </w:r>
      <w:r w:rsidR="00FC68E5">
        <w:t xml:space="preserve"> </w:t>
      </w:r>
      <w:r w:rsidR="00E810B8">
        <w:t>therapeutics clinical trials</w:t>
      </w:r>
      <w:r w:rsidR="00FC68E5">
        <w:t xml:space="preserve"> </w:t>
      </w:r>
      <w:r w:rsidR="00B54D49">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 </w:instrText>
      </w:r>
      <w:r w:rsidR="00114D8D">
        <w:fldChar w:fldCharType="begin">
          <w:fldData xml:space="preserve">PEVuZE5vdGU+PENpdGU+PEF1dGhvcj5SaWNoZXJ0PC9BdXRob3I+PFllYXI+MjAwMTwvWWVhcj48
UmVjTnVtPjgzOTA8L1JlY051bT48RGlzcGxheVRleHQ+WzExNS0xMThdPC9EaXNwbGF5VGV4dD48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114D8D">
        <w:instrText xml:space="preserve"> ADDIN EN.CITE.DATA </w:instrText>
      </w:r>
      <w:r w:rsidR="00114D8D">
        <w:fldChar w:fldCharType="end"/>
      </w:r>
      <w:r w:rsidR="00B54D49">
        <w:fldChar w:fldCharType="separate"/>
      </w:r>
      <w:r w:rsidR="00114D8D">
        <w:rPr>
          <w:noProof/>
        </w:rPr>
        <w:t>[115-118]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are studied using MTR, such as schizophrenia </w:t>
      </w:r>
      <w:r w:rsidR="00EA413A">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 </w:instrText>
      </w:r>
      <w:r w:rsidR="00114D8D">
        <w:fldChar w:fldCharType="begin">
          <w:fldData xml:space="preserve">PEVuZE5vdGU+PENpdGU+PEF1dGhvcj5LdWJpY2tpPC9BdXRob3I+PFllYXI+MjAwNTwvWWVhcj48
UmVjTnVtPjgxMjk8L1JlY051bT48RGlzcGxheVRleHQ+WzExOSwxMjBdPC9EaXNwbGF5VGV4dD48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114D8D">
        <w:instrText xml:space="preserve"> ADDIN EN.CITE.DATA </w:instrText>
      </w:r>
      <w:r w:rsidR="00114D8D">
        <w:fldChar w:fldCharType="end"/>
      </w:r>
      <w:r w:rsidR="00EA413A">
        <w:fldChar w:fldCharType="separate"/>
      </w:r>
      <w:r w:rsidR="00114D8D">
        <w:rPr>
          <w:noProof/>
        </w:rPr>
        <w:t>[119,120]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 </w:instrText>
      </w:r>
      <w:r w:rsidR="00114D8D">
        <w:fldChar w:fldCharType="begin">
          <w:fldData xml:space="preserve">PEVuZE5vdGU+PENpdGU+PEF1dGhvcj5HZTwvQXV0aG9yPjxZZWFyPjIwMDM8L1llYXI+PFJlY051
bT4zMjg2PC9SZWNOdW0+PERpc3BsYXlUZXh0PlsxMjFdPC9EaXNwbGF5VGV4dD48cmVjb3JkPjxy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114D8D">
        <w:instrText xml:space="preserve"> ADDIN EN.CITE.DATA </w:instrText>
      </w:r>
      <w:r w:rsidR="00114D8D">
        <w:fldChar w:fldCharType="end"/>
      </w:r>
      <w:r w:rsidR="006D0F54">
        <w:fldChar w:fldCharType="separate"/>
      </w:r>
      <w:r w:rsidR="00114D8D">
        <w:rPr>
          <w:noProof/>
        </w:rPr>
        <w:t>[121]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 </w:instrText>
      </w:r>
      <w:r w:rsidR="00114D8D">
        <w:fldChar w:fldCharType="begin">
          <w:fldData xml:space="preserve">PEVuZE5vdGU+PENpdGU+PEF1dGhvcj5Gb3JuYXJpPC9BdXRob3I+PFllYXI+MjAxMjwvWWVhcj48
UmVjTnVtPjM1Mzc8L1JlY051bT48RGlzcGxheVRleHQ+WzEyMl08L0Rpc3BsYXlUZXh0PjxyZWNv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114D8D">
        <w:instrText xml:space="preserve"> ADDIN EN.CITE.DATA </w:instrText>
      </w:r>
      <w:r w:rsidR="00114D8D">
        <w:fldChar w:fldCharType="end"/>
      </w:r>
      <w:r w:rsidR="006D0F54">
        <w:fldChar w:fldCharType="separate"/>
      </w:r>
      <w:r w:rsidR="00114D8D">
        <w:rPr>
          <w:noProof/>
        </w:rPr>
        <w:t>[122]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 </w:instrText>
      </w:r>
      <w:r w:rsidR="00114D8D">
        <w:fldChar w:fldCharType="begin">
          <w:fldData xml:space="preserve">PEVuZE5vdGU+PENpdGU+PEF1dGhvcj5DaGVuPC9BdXRob3I+PFllYXI+MjAxNTwvWWVhcj48UmVj
TnVtPjgyODU8L1JlY051bT48RGlzcGxheVRleHQ+WzEyM108L0Rpc3BsYXlUZXh0PjxyZWNvcmQ+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114D8D">
        <w:instrText xml:space="preserve"> ADDIN EN.CITE.DATA </w:instrText>
      </w:r>
      <w:r w:rsidR="00114D8D">
        <w:fldChar w:fldCharType="end"/>
      </w:r>
      <w:r w:rsidR="006E4D7B">
        <w:fldChar w:fldCharType="separate"/>
      </w:r>
      <w:r w:rsidR="00114D8D">
        <w:rPr>
          <w:noProof/>
        </w:rPr>
        <w:t>[123]</w:t>
      </w:r>
      <w:r w:rsidR="006E4D7B">
        <w:fldChar w:fldCharType="end"/>
      </w:r>
      <w:r w:rsidR="00EA413A">
        <w:t>.</w:t>
      </w:r>
    </w:p>
    <w:p w14:paraId="6990A203" w14:textId="59C4508D" w:rsidR="00340EF3" w:rsidRDefault="00F06624" w:rsidP="00F06624">
      <w:pPr>
        <w:rPr>
          <w:i/>
        </w:rPr>
      </w:pPr>
      <w:r>
        <w:rPr>
          <w:i/>
        </w:rPr>
        <w:t>Magnetization Transfer Saturation (MTsat)</w:t>
      </w:r>
    </w:p>
    <w:p w14:paraId="6F1E5345" w14:textId="6CC65A01"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A35316">
        <w:instrText xml:space="preserve"> ADDIN EN.CITE &lt;EndNote&gt;&lt;Cite&gt;&lt;Author&gt;Helms&lt;/Author&gt;&lt;Year&gt;2008&lt;/Year&gt;&lt;RecNum&gt;8418&lt;/RecNum&gt;&lt;DisplayText&gt;[124]&lt;/DisplayText&gt;&lt;record&gt;&lt;rec-number&gt;8418&lt;/rec-number&gt;&lt;foreign-keys&gt;&lt;key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A35316">
        <w:rPr>
          <w:noProof/>
        </w:rPr>
        <w:t>[124]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991CC2">
        <w:t>might have all the 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 xml:space="preserve">MTsat only requires one additional </w:t>
      </w:r>
      <w:r w:rsidR="00EE4505">
        <w:lastRenderedPageBreak/>
        <w:t xml:space="preserve">measurement to two </w:t>
      </w:r>
      <w:r w:rsidR="005E5FCA">
        <w:t>SPGR-</w:t>
      </w:r>
      <w:r w:rsidR="00EE4505">
        <w:t>MTR acquisitions; one T</w:t>
      </w:r>
      <w:r w:rsidR="00EE4505">
        <w:rPr>
          <w:vertAlign w:val="subscript"/>
        </w:rPr>
        <w:t>1</w:t>
      </w:r>
      <w:r w:rsidR="00EE4505">
        <w:t xml:space="preserve">-weighted </w:t>
      </w:r>
      <w:r w:rsidR="005E5FCA">
        <w:t>SGPR scan with different TR/α values (↓/↑, respectively) and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 </w:instrText>
      </w:r>
      <w:r w:rsidR="00EF66D1">
        <w:rPr>
          <w:rFonts w:eastAsiaTheme="minorEastAsia"/>
        </w:rPr>
        <w:fldChar w:fldCharType="begin">
          <w:fldData xml:space="preserve">PEVuZE5vdGU+PENpdGU+PEF1dGhvcj5IZWxtczwvQXV0aG9yPjxZZWFyPjIwMDg8L1llYXI+PFJl
Y051bT44NDE4PC9SZWNOdW0+PERpc3BsYXlUZXh0PlsxMjQsMTI1XTwvRGlzcGxheVRleHQ+PHJl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EF66D1">
        <w:rPr>
          <w:rFonts w:eastAsiaTheme="minorEastAsia"/>
        </w:rPr>
        <w:instrText xml:space="preserve"> ADDIN EN.CITE.DATA </w:instrText>
      </w:r>
      <w:r w:rsidR="00EF66D1">
        <w:rPr>
          <w:rFonts w:eastAsiaTheme="minorEastAsia"/>
        </w:rPr>
      </w:r>
      <w:r w:rsidR="00EF66D1">
        <w:rPr>
          <w:rFonts w:eastAsiaTheme="minorEastAsia"/>
        </w:rPr>
        <w:fldChar w:fldCharType="end"/>
      </w:r>
      <w:r w:rsidR="00EF66D1">
        <w:rPr>
          <w:rFonts w:eastAsiaTheme="minorEastAsia"/>
        </w:rPr>
      </w:r>
      <w:r w:rsidR="00EF66D1">
        <w:rPr>
          <w:rFonts w:eastAsiaTheme="minorEastAsia"/>
        </w:rPr>
        <w:fldChar w:fldCharType="separate"/>
      </w:r>
      <w:r w:rsidR="00EF66D1">
        <w:rPr>
          <w:rFonts w:eastAsiaTheme="minorEastAsia"/>
          <w:noProof/>
        </w:rPr>
        <w:t>[124,125]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0E0D0A0F" w:rsidR="00DE2B6D" w:rsidRDefault="00DE2B6D" w:rsidP="00D433E8">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134911"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66FE8C83"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 there is a risk of confusion in interpreting MTsat values relative MTR. MTsat is substantially lower than MTR in tissues, because it represents the fractional signal saturation from a single MT pulse and not the overall steady-state signal differences like MTR. </w:t>
      </w:r>
      <w:r w:rsidR="00C04F79">
        <w:rPr>
          <w:rFonts w:eastAsiaTheme="minorEastAsia"/>
        </w:rPr>
        <w:t xml:space="preserve">One other </w:t>
      </w:r>
      <w:r w:rsidR="000E0991">
        <w:rPr>
          <w:rFonts w:eastAsiaTheme="minorEastAsia"/>
        </w:rPr>
        <w:t xml:space="preserve">caveat to MTsat is that it is somewhat proportional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lastRenderedPageBreak/>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D2188B">
        <w:rPr>
          <w:rFonts w:eastAsiaTheme="minorEastAsia"/>
        </w:rPr>
        <w:instrText xml:space="preserve"> ADDIN EN.CITE &lt;EndNote&gt;&lt;Cite&gt;&lt;Author&gt;Lema&lt;/Author&gt;&lt;Year&gt;2017&lt;/Year&gt;&lt;RecNum&gt;8420&lt;/RecNum&gt;&lt;DisplayText&gt;[126]&lt;/DisplayText&gt;&lt;record&gt;&lt;rec-number&gt;8420&lt;/rec-number&gt;&lt;foreign-keys&gt;&lt;key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D2188B">
        <w:rPr>
          <w:rFonts w:eastAsiaTheme="minorEastAsia"/>
          <w:noProof/>
        </w:rPr>
        <w:t>[126]</w:t>
      </w:r>
      <w:r w:rsidR="00D2188B">
        <w:rPr>
          <w:rFonts w:eastAsiaTheme="minorEastAsia"/>
        </w:rPr>
        <w:fldChar w:fldCharType="end"/>
      </w:r>
      <w:r w:rsidR="00651E2B">
        <w:rPr>
          <w:rFonts w:eastAsiaTheme="minorEastAsia"/>
        </w:rPr>
        <w:t xml:space="preserve"> and to have a more linear correlation with the pool-size ratio (restricted/free) than MTR </w:t>
      </w:r>
      <w:r w:rsidR="00651E2B">
        <w:rPr>
          <w:rFonts w:eastAsiaTheme="minorEastAsia"/>
        </w:rPr>
        <w:fldChar w:fldCharType="begin"/>
      </w:r>
      <w:r w:rsidR="00651E2B">
        <w:rPr>
          <w:rFonts w:eastAsiaTheme="minorEastAsia"/>
        </w:rPr>
        <w:instrText xml:space="preserve"> ADDIN EN.CITE &lt;EndNote&gt;&lt;Cite&gt;&lt;Author&gt;Campbell&lt;/Author&gt;&lt;Year&gt;2017&lt;/Year&gt;&lt;RecNum&gt;8424&lt;/RecNum&gt;&lt;DisplayText&gt;[127]&lt;/DisplayText&gt;&lt;record&gt;&lt;rec-number&gt;8424&lt;/rec-number&gt;&lt;foreign-keys&gt;&lt;key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51E2B">
        <w:rPr>
          <w:rFonts w:eastAsiaTheme="minorEastAsia"/>
          <w:noProof/>
        </w:rPr>
        <w:t>[127]</w:t>
      </w:r>
      <w:r w:rsidR="00651E2B">
        <w:rPr>
          <w:rFonts w:eastAsiaTheme="minorEastAsia"/>
        </w:rPr>
        <w:fldChar w:fldCharType="end"/>
      </w:r>
      <w:r w:rsidR="00D2188B">
        <w:rPr>
          <w:rFonts w:eastAsiaTheme="minorEastAsia"/>
        </w:rPr>
        <w:t>.</w:t>
      </w:r>
      <w:r w:rsidR="00CF6522">
        <w:rPr>
          <w:rFonts w:eastAsiaTheme="minorEastAsia"/>
        </w:rPr>
        <w:t xml:space="preserve"> It has been used in </w:t>
      </w:r>
      <w:r w:rsidR="00710974">
        <w:rPr>
          <w:rFonts w:eastAsiaTheme="minorEastAsia"/>
        </w:rPr>
        <w:t xml:space="preserve">other </w:t>
      </w:r>
      <w:r w:rsidR="00CF6522">
        <w:rPr>
          <w:rFonts w:eastAsiaTheme="minorEastAsia"/>
        </w:rPr>
        <w:t>applications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 </w:instrText>
      </w:r>
      <w:r w:rsidR="00CF6522">
        <w:rPr>
          <w:rFonts w:eastAsiaTheme="minorEastAsia"/>
        </w:rPr>
        <w:fldChar w:fldCharType="begin">
          <w:fldData xml:space="preserve">PEVuZE5vdGU+PENpdGU+PEF1dGhvcj5Nb2hhbW1hZGk8L0F1dGhvcj48WWVhcj4yMDE1PC9ZZWFy
PjxSZWNOdW0+ODQyMjwvUmVjTnVtPjxEaXNwbGF5VGV4dD5bMTI3LDEyOF08L0Rpc3BsYXlUZXh0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CF6522">
        <w:rPr>
          <w:rFonts w:eastAsiaTheme="minorEastAsia"/>
        </w:rPr>
        <w:instrText xml:space="preserve"> ADDIN EN.CITE.DATA </w:instrText>
      </w:r>
      <w:r w:rsidR="00CF6522">
        <w:rPr>
          <w:rFonts w:eastAsiaTheme="minorEastAsia"/>
        </w:rPr>
      </w:r>
      <w:r w:rsidR="00CF6522">
        <w:rPr>
          <w:rFonts w:eastAsiaTheme="minorEastAsia"/>
        </w:rPr>
        <w:fldChar w:fldCharType="end"/>
      </w:r>
      <w:r w:rsidR="00CF6522">
        <w:rPr>
          <w:rFonts w:eastAsiaTheme="minorEastAsia"/>
        </w:rPr>
      </w:r>
      <w:r w:rsidR="00CF6522">
        <w:rPr>
          <w:rFonts w:eastAsiaTheme="minorEastAsia"/>
        </w:rPr>
        <w:fldChar w:fldCharType="separate"/>
      </w:r>
      <w:r w:rsidR="00CF6522">
        <w:rPr>
          <w:rFonts w:eastAsiaTheme="minorEastAsia"/>
          <w:noProof/>
        </w:rPr>
        <w:t>[127,128]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F44528">
        <w:rPr>
          <w:rFonts w:eastAsiaTheme="minorEastAsia"/>
        </w:rPr>
        <w:instrText xml:space="preserve"> ADDIN EN.CITE &lt;EndNote&gt;&lt;Cite&gt;&lt;Author&gt;Helms&lt;/Author&gt;&lt;Year&gt;2009&lt;/Year&gt;&lt;RecNum&gt;8426&lt;/RecNum&gt;&lt;DisplayText&gt;[129]&lt;/DisplayText&gt;&lt;record&gt;&lt;rec-number&gt;8426&lt;/rec-number&gt;&lt;foreign-keys&gt;&lt;key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F44528">
        <w:rPr>
          <w:rFonts w:eastAsiaTheme="minorEastAsia"/>
          <w:noProof/>
        </w:rPr>
        <w:t>[129]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 </w:instrText>
      </w:r>
      <w:r w:rsidR="00B77372">
        <w:rPr>
          <w:rFonts w:eastAsiaTheme="minorEastAsia"/>
        </w:rPr>
        <w:fldChar w:fldCharType="begin">
          <w:fldData xml:space="preserve">PEVuZE5vdGU+PENpdGU+PEF1dGhvcj5IZWxtczwvQXV0aG9yPjxZZWFyPjIwMDE8L1llYXI+PFJl
Y051bT4zOTY5PC9SZWNOdW0+PERpc3BsYXlUZXh0PlsxMzBdPC9EaXNwbGF5VGV4dD48cmVjb3Jk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B77372">
        <w:rPr>
          <w:rFonts w:eastAsiaTheme="minorEastAsia"/>
        </w:rPr>
        <w:instrText xml:space="preserve"> ADDIN EN.CITE.DATA </w:instrText>
      </w:r>
      <w:r w:rsidR="00B77372">
        <w:rPr>
          <w:rFonts w:eastAsiaTheme="minorEastAsia"/>
        </w:rPr>
      </w:r>
      <w:r w:rsidR="00B77372">
        <w:rPr>
          <w:rFonts w:eastAsiaTheme="minorEastAsia"/>
        </w:rPr>
        <w:fldChar w:fldCharType="end"/>
      </w:r>
      <w:r w:rsidR="00B77372">
        <w:rPr>
          <w:rFonts w:eastAsiaTheme="minorEastAsia"/>
        </w:rPr>
      </w:r>
      <w:r w:rsidR="00B77372">
        <w:rPr>
          <w:rFonts w:eastAsiaTheme="minorEastAsia"/>
        </w:rPr>
        <w:fldChar w:fldCharType="separate"/>
      </w:r>
      <w:r w:rsidR="00B77372">
        <w:rPr>
          <w:rFonts w:eastAsiaTheme="minorEastAsia"/>
          <w:noProof/>
        </w:rPr>
        <w:t>[130]</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380172"/>
      <w:r w:rsidRPr="001F2190">
        <w:rPr>
          <w:rFonts w:cs="Times New Roman"/>
          <w:noProof/>
        </w:rPr>
        <w:t>Quantitative Magnetization Transfer Imaging</w:t>
      </w:r>
      <w:bookmarkEnd w:id="34"/>
    </w:p>
    <w:p w14:paraId="58272222" w14:textId="024396FD" w:rsidR="00B54807" w:rsidRDefault="00BF1666" w:rsidP="00BA4FD4">
      <w:r>
        <w:t>Quantitative measurement of the magnetization transfer effect requires a mathematical model describing the evolution of 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BA4FD4">
        <w:t>vector components of the free and restricted pools are</w:t>
      </w:r>
      <w:r w:rsidR="007E42CB">
        <w:t xml:space="preserve"> </w:t>
      </w:r>
      <w:r w:rsidR="000A346B">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 </w:instrText>
      </w:r>
      <w:r w:rsidR="00DF7228">
        <w:fldChar w:fldCharType="begin">
          <w:fldData xml:space="preserve">PEVuZE5vdGU+PENpdGU+PEF1dGhvcj5Tb2xvbW9uPC9BdXRob3I+PFllYXI+MTk1NTwvWWVhcj48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LTE+PGFiYnItMj5NYWduIFJlc29uIE1lZDwvYWJici0yPjwvcGVyaW9kaWNhbD48cGFnZXM+NzU5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</w:fldData>
        </w:fldChar>
      </w:r>
      <w:r w:rsidR="00DF7228">
        <w:instrText xml:space="preserve"> ADDIN EN.CITE.DATA </w:instrText>
      </w:r>
      <w:r w:rsidR="00DF7228">
        <w:fldChar w:fldCharType="end"/>
      </w:r>
      <w:r w:rsidR="000A346B">
        <w:fldChar w:fldCharType="separate"/>
      </w:r>
      <w:r w:rsidR="00DF7228">
        <w:rPr>
          <w:noProof/>
        </w:rPr>
        <w:t>[96,131-135]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134911"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134911"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134911"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63E8BB7A" w:rsidR="00313854" w:rsidRPr="007075A8" w:rsidRDefault="00BA4FD4" w:rsidP="00871586">
      <w:r>
        <w:lastRenderedPageBreak/>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 to 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B621C2">
        <w:rPr>
          <w:rFonts w:eastAsiaTheme="minorEastAsia"/>
        </w:rPr>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B621C2">
        <w:rPr>
          <w:rFonts w:eastAsiaTheme="minorEastAsia"/>
          <w:noProof/>
        </w:rPr>
        <w:t>[134]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 xml:space="preserve">e that the transversal 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075A8">
        <w:rPr>
          <w:rFonts w:eastAsiaTheme="minorEastAsia"/>
        </w:rPr>
        <w:t>thus 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 </w:instrText>
      </w:r>
      <w:r w:rsidR="007075A8">
        <w:rPr>
          <w:rFonts w:eastAsiaTheme="minorEastAsia"/>
        </w:rPr>
        <w:fldChar w:fldCharType="begin">
          <w:fldData xml:space="preserve">PEVuZE5vdGU+PENpdGU+PEF1dGhvcj5Nb3JyaXNvbjwvQXV0aG9yPjxZZWFyPjE5OTU8L1llYXI+
PFJlY051bT44MjY3PC9SZWNOdW0+PERpc3BsYXlUZXh0PlsxMzQsMTM2XTwvRGlzcGxheVRleHQ+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075A8">
        <w:rPr>
          <w:rFonts w:eastAsiaTheme="minorEastAsia"/>
        </w:rPr>
        <w:instrText xml:space="preserve"> ADDIN EN.CITE.DATA </w:instrText>
      </w:r>
      <w:r w:rsidR="007075A8">
        <w:rPr>
          <w:rFonts w:eastAsiaTheme="minorEastAsia"/>
        </w:rPr>
      </w:r>
      <w:r w:rsidR="007075A8">
        <w:rPr>
          <w:rFonts w:eastAsiaTheme="minorEastAsia"/>
        </w:rPr>
        <w:fldChar w:fldCharType="end"/>
      </w:r>
      <w:r w:rsidR="007075A8">
        <w:rPr>
          <w:rFonts w:eastAsiaTheme="minorEastAsia"/>
        </w:rPr>
      </w:r>
      <w:r w:rsidR="007075A8">
        <w:rPr>
          <w:rFonts w:eastAsiaTheme="minorEastAsia"/>
        </w:rPr>
        <w:fldChar w:fldCharType="separate"/>
      </w:r>
      <w:r w:rsidR="007075A8">
        <w:rPr>
          <w:rFonts w:eastAsiaTheme="minorEastAsia"/>
          <w:noProof/>
        </w:rPr>
        <w:t>[134,136]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 use in MT are Gaussian for solids and gels (e.g. imaging phantoms) and super-Lorentzian for in vivo tissues</w:t>
      </w:r>
      <w:r w:rsidR="00C63A07">
        <w:t xml:space="preserve"> </w:t>
      </w:r>
      <w:r w:rsidR="00945D88">
        <w:fldChar w:fldCharType="begin"/>
      </w:r>
      <w:r w:rsidR="00DF7228">
        <w:instrText xml:space="preserve"> ADDIN EN.CITE &lt;EndNote&gt;&lt;Cite&gt;&lt;Author&gt;Morrison&lt;/Author&gt;&lt;Year&gt;1995&lt;/Year&gt;&lt;RecNum&gt;8267&lt;/RecNum&gt;&lt;DisplayText&gt;[136]&lt;/DisplayText&gt;&lt;record&gt;&lt;rec-number&gt;8267&lt;/rec-number&gt;&lt;foreign-keys&gt;&lt;key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DF7228">
        <w:rPr>
          <w:noProof/>
        </w:rPr>
        <w:t>[136]</w:t>
      </w:r>
      <w:r w:rsidR="00945D88">
        <w:fldChar w:fldCharType="end"/>
      </w:r>
      <w:r w:rsidR="00C63A07">
        <w:t>.</w:t>
      </w:r>
      <w:r w:rsidR="007075A8">
        <w:t xml:space="preserve"> Lastly, note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134911"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447C673C"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within a single TR prior to data acquisition </w:t>
      </w:r>
      <w:r w:rsidR="0065269A">
        <w:fldChar w:fldCharType="begin"/>
      </w:r>
      <w:r w:rsidR="0065269A">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5269A">
        <w:rPr>
          <w:noProof/>
        </w:rPr>
        <w:t>[133]</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lastRenderedPageBreak/>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 </w:instrText>
      </w:r>
      <w:r w:rsidR="00BD7EFE">
        <w:fldChar w:fldCharType="begin">
          <w:fldData xml:space="preserve">PEVuZE5vdGU+PENpdGU+PEF1dGhvcj5IdTwvQXV0aG9yPjxZZWFyPjE5OTI8L1llYXI+PFJlY051
bT44NDMyPC9SZWNOdW0+PERpc3BsYXlUZXh0PlsxMzcsMTM4XTwvRGlzcGxheVRleHQ+PHJlY29y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Yy1yZXNvdXJjZS1udW0+PC9yZWNvcmQ+PC9DaXRlPjxDaXRlPjxBdXRob3I+QnJ1Y2UgUGlrZTwv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</w:fldData>
        </w:fldChar>
      </w:r>
      <w:r w:rsidR="00BD7EFE">
        <w:instrText xml:space="preserve"> ADDIN EN.CITE.DATA </w:instrText>
      </w:r>
      <w:r w:rsidR="00BD7EFE">
        <w:fldChar w:fldCharType="end"/>
      </w:r>
      <w:r w:rsidR="00FD0FC6">
        <w:fldChar w:fldCharType="separate"/>
      </w:r>
      <w:r w:rsidR="00BD7EFE">
        <w:rPr>
          <w:noProof/>
        </w:rPr>
        <w:t>[137,138]</w:t>
      </w:r>
      <w:r w:rsidR="00FD0FC6">
        <w:fldChar w:fldCharType="end"/>
      </w:r>
      <w:r w:rsidR="00FF458A">
        <w:t xml:space="preserve"> </w:t>
      </w:r>
      <w:r w:rsidR="00256707">
        <w:t>followed by shaped off-resonance pulses</w:t>
      </w:r>
      <w:r w:rsidR="00DA1B9C">
        <w:t xml:space="preserve"> </w: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 </w:instrText>
      </w:r>
      <w:r w:rsidR="00623D98">
        <w:fldChar w:fldCharType="begin">
          <w:fldData xml:space="preserve">PEVuZE5vdGU+PENpdGU+PEF1dGhvcj5MaXN0ZXJ1ZDwvQXV0aG9yPjxZZWFyPjE5OTc8L1llYXI+
PFJlY051bT44NDM4PC9SZWNOdW0+PERpc3BsYXlUZXh0PlsxMzQsMTM1LDEzOV08L0Rpc3BsYXlU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3D98">
        <w:instrText xml:space="preserve"> ADDIN EN.CITE.DATA </w:instrText>
      </w:r>
      <w:r w:rsidR="00623D98">
        <w:fldChar w:fldCharType="end"/>
      </w:r>
      <w:r w:rsidR="00623D98">
        <w:fldChar w:fldCharType="separate"/>
      </w:r>
      <w:r w:rsidR="00623D98">
        <w:rPr>
          <w:noProof/>
        </w:rPr>
        <w:t>[134,135,139]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were demonstrated to be 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which would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343290">
        <w:t>several methods developed to find approximate solutions</w:t>
      </w:r>
      <w:r w:rsidR="007B171D">
        <w:t xml:space="preserve"> </w:t>
      </w:r>
      <w:r w:rsidR="007B171D">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D92382">
        <w:instrText xml:space="preserve"> ADDIN EN.CITE.DATA </w:instrText>
      </w:r>
      <w:r w:rsidR="00D92382">
        <w:fldChar w:fldCharType="end"/>
      </w:r>
      <w:r w:rsidR="007B171D">
        <w:fldChar w:fldCharType="separate"/>
      </w:r>
      <w:r w:rsidR="00D92382">
        <w:rPr>
          <w:noProof/>
        </w:rPr>
        <w:t>[135,140,141]</w:t>
      </w:r>
      <w:r w:rsidR="007B171D">
        <w:fldChar w:fldCharType="end"/>
      </w:r>
      <w:r w:rsidR="00343290">
        <w:t>.</w:t>
      </w:r>
      <w:r w:rsidR="00857393">
        <w:t xml:space="preserve"> Most pulsed off-resonance qMT models share two features: (1) R</w:t>
      </w:r>
      <w:r w:rsidR="00857393">
        <w:rPr>
          <w:vertAlign w:val="subscript"/>
        </w:rPr>
        <w:t>1,r</w:t>
      </w:r>
      <w:r w:rsidR="00857393">
        <w:t xml:space="preserve"> is fixed to 1 s</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85739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857393">
        <w:rPr>
          <w:noProof/>
        </w:rPr>
        <w:t>[133]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 </w:instrText>
      </w:r>
      <w:r w:rsidR="00A26E38">
        <w:fldChar w:fldCharType="begin">
          <w:fldData xml:space="preserve">PEVuZE5vdGU+PENpdGU+PEF1dGhvcj5IZW5rZWxtYW48L0F1dGhvcj48WWVhcj4xOTkzPC9ZZWFy
PjxSZWNOdW0+MjgzMjwvUmVjTnVtPjxEaXNwbGF5VGV4dD5bMTMzLDEzNV08L0Rpc3BsYXlUZXh0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A26E38">
        <w:instrText xml:space="preserve"> ADDIN EN.CITE.DATA </w:instrText>
      </w:r>
      <w:r w:rsidR="00A26E38">
        <w:fldChar w:fldCharType="end"/>
      </w:r>
      <w:r w:rsidR="00A26E38">
        <w:fldChar w:fldCharType="separate"/>
      </w:r>
      <w:r w:rsidR="00A26E38">
        <w:rPr>
          <w:noProof/>
        </w:rPr>
        <w:t>[133,135]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5" w:name="_Toc499393880"/>
      <w:bookmarkStart w:id="36" w:name="_Ref499565560"/>
      <w:r>
        <w:t xml:space="preserve">Figure </w:t>
      </w:r>
      <w:fldSimple w:instr=" STYLEREF 1 \s ">
        <w:r w:rsidR="008B2764">
          <w:rPr>
            <w:noProof/>
          </w:rPr>
          <w:t>2</w:t>
        </w:r>
      </w:fldSimple>
      <w:r>
        <w:noBreakHyphen/>
      </w:r>
      <w:fldSimple w:instr=" SEQ Figure \* ARABIC \s 1 ">
        <w:r w:rsidR="008B2764">
          <w:rPr>
            <w:noProof/>
          </w:rPr>
          <w:t>6</w:t>
        </w:r>
      </w:fldSimple>
      <w:bookmarkEnd w:id="36"/>
      <w:r>
        <w:t>. Pulsed MT-weighted spoiled gradient echo (SPGR) pulse sequence for a Gaussian MT pulse shape. (**From Sled 2001. Either make a similar figure or get Wiley rights for thesis use**).</w:t>
      </w:r>
      <w:bookmarkEnd w:id="35"/>
    </w:p>
    <w:p w14:paraId="3C45925E" w14:textId="623D37CA" w:rsidR="00122524" w:rsidRPr="00122524" w:rsidRDefault="004F1E50" w:rsidP="0047063E">
      <w:pPr>
        <w:rPr>
          <w:rFonts w:eastAsiaTheme="minorEastAsia"/>
        </w:rPr>
      </w:pPr>
      <w:r>
        <w:lastRenderedPageBreak/>
        <w:t>The first qMT fitting model approximation proposed for in vivo imaging of all quantitative fitting parameters was introduced in 2001</w:t>
      </w:r>
      <w:r w:rsidR="00B506FC">
        <w:t xml:space="preserve"> for a pulsed-MT SPGR experiment</w:t>
      </w:r>
      <w:r>
        <w:t xml:space="preserve"> </w:t>
      </w:r>
      <w:r w:rsidR="00216591">
        <w:fldChar w:fldCharType="begin"/>
      </w:r>
      <w:r w:rsidR="00216591">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216591">
        <w:rPr>
          <w:noProof/>
        </w:rPr>
        <w:t>[135]</w:t>
      </w:r>
      <w:r w:rsidR="00216591">
        <w:fldChar w:fldCharType="end"/>
      </w:r>
      <w:r w:rsidR="00B506FC">
        <w:t>,</w:t>
      </w:r>
      <w:r>
        <w:t xml:space="preserve"> often referred to as the Sled and Pike model after its authors.</w:t>
      </w:r>
      <w:r w:rsidR="001556CD">
        <w:t xml:space="preserve"> The Sled and Pike model has been shown to </w:t>
      </w:r>
      <w:r w:rsidR="00D70E4C">
        <w:t xml:space="preserve">produce the most accurate estimations of qMT fitting parameters compared to other techniques </w:t>
      </w:r>
      <w:r w:rsidR="00D70E4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D70E4C">
        <w:rPr>
          <w:noProof/>
        </w:rPr>
        <w:t>[142]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present the approximations used in this model</w:t>
      </w:r>
      <w:r w:rsidR="00B506FC">
        <w:t>, which is for a pulse-MT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The effect of both the excitation and MT pulse on the free pool is approximated as an instantaneous saturation, which is precomputed 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approximating the shaped MT pulse to a CW pulse of equivalent power and offset frequency. </w:t>
      </w:r>
      <w:r w:rsidR="00144FAA">
        <w:t>With these assumptions, the evolution of the magnetization can be broken down in event blocks of free precession, CW irradiation at an off-resonance frequency, and instantaneous saturations of the free pool, which simplifies solving the steady-state Bloch equations in a closed-form</w:t>
      </w:r>
      <w:r w:rsidR="007E2FEA">
        <w:t xml:space="preserve"> </w:t>
      </w:r>
      <w:r w:rsidR="007E2FEA">
        <w:fldChar w:fldCharType="begin"/>
      </w:r>
      <w:r w:rsidR="007E2FEA">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E2FEA">
        <w:rPr>
          <w:noProof/>
        </w:rPr>
        <w:t>[134]</w:t>
      </w:r>
      <w:r w:rsidR="007E2FEA">
        <w:fldChar w:fldCharType="end"/>
      </w:r>
      <w:r w:rsidR="00144FAA">
        <w:t xml:space="preserve"> instead of numerically, substantially improving the fitting time.</w:t>
      </w:r>
      <w:r w:rsidR="007E2FEA">
        <w:t xml:space="preserve"> </w:t>
      </w:r>
      <w:r w:rsidR="00D77746">
        <w:t>Fitting the qMT parameters to the model is then done using</w:t>
      </w:r>
      <w:r w:rsidR="007E2FEA">
        <w:t xml:space="preserve"> </w:t>
      </w:r>
      <w:r w:rsidR="00D77746">
        <w:t>several MT-weighted SPGR images acquired</w:t>
      </w:r>
      <w:r w:rsidR="007E2FEA">
        <w:t xml:space="preserve"> at several different off-resonance frequencies (Δ) and effective MT-pulse flip angles (FA</w:t>
      </w:r>
      <w:r w:rsidR="007E2FEA">
        <w:rPr>
          <w:vertAlign w:val="subscript"/>
        </w:rPr>
        <w:t>MT</w:t>
      </w:r>
      <w:r w:rsidR="007E2FEA">
        <w:t xml:space="preserve">, 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conventionally referred to as “Z-spectrums”. In addition to the MT data and a T</w:t>
      </w:r>
      <w:r w:rsidR="00D77746">
        <w:rPr>
          <w:vertAlign w:val="subscript"/>
        </w:rPr>
        <w:t>1</w:t>
      </w:r>
      <w:r w:rsidR="00D77746">
        <w:t xml:space="preserve"> map for constraining the model parameters, B</w:t>
      </w:r>
      <w:r w:rsidR="00D77746">
        <w:rPr>
          <w:vertAlign w:val="subscript"/>
        </w:rPr>
        <w:t>0</w:t>
      </w:r>
      <w:r w:rsidR="00D77746">
        <w:t xml:space="preserve"> and B</w:t>
      </w:r>
      <w:r w:rsidR="00D77746">
        <w:rPr>
          <w:vertAlign w:val="subscript"/>
        </w:rPr>
        <w:t>1</w:t>
      </w:r>
      <w:r w:rsidR="00D77746">
        <w:t xml:space="preserve"> maps are 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8D2897">
        <w:rPr>
          <w:rFonts w:eastAsiaTheme="minorEastAsia"/>
        </w:rPr>
        <w:t xml:space="preserve"> others</w:t>
      </w:r>
      <w:r w:rsidR="000E3176">
        <w:rPr>
          <w:rFonts w:eastAsiaTheme="minorEastAsia"/>
        </w:rPr>
        <w:t xml:space="preserve">) has recently been released online </w:t>
      </w:r>
      <w:r w:rsidR="000E3176">
        <w:rPr>
          <w:rFonts w:eastAsiaTheme="minorEastAsia"/>
        </w:rPr>
        <w:fldChar w:fldCharType="begin"/>
      </w:r>
      <w:r w:rsidR="000E3176">
        <w:rPr>
          <w:rFonts w:eastAsiaTheme="minorEastAsia"/>
        </w:rPr>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0E3176">
        <w:rPr>
          <w:rFonts w:eastAsiaTheme="minorEastAsia"/>
          <w:noProof/>
        </w:rPr>
        <w:t>[143]</w:t>
      </w:r>
      <w:r w:rsidR="000E3176">
        <w:rPr>
          <w:rFonts w:eastAsiaTheme="minorEastAsia"/>
        </w:rPr>
        <w:fldChar w:fldCharType="end"/>
      </w:r>
      <w:r w:rsidR="000E3176">
        <w:rPr>
          <w:rFonts w:eastAsiaTheme="minorEastAsia"/>
        </w:rPr>
        <w:t>.</w:t>
      </w:r>
    </w:p>
    <w:p w14:paraId="61923292" w14:textId="4A7F460A" w:rsidR="008D2897" w:rsidRDefault="00BF47D4" w:rsidP="008D2897">
      <w:r>
        <w:lastRenderedPageBreak/>
        <w:t>The qMT parameter that has demonstrated the most potential for inferring information about tissue abnormalities</w:t>
      </w:r>
      <w:r w:rsidR="00383D61">
        <w:t xml:space="preserve"> is the pool-size ratio F, which is a measure of the restricted pool size of macromolecular content relative to the local water content.</w:t>
      </w:r>
      <w:r>
        <w:t xml:space="preserve"> In post-mortem MS brains, </w:t>
      </w:r>
      <w:r w:rsidR="00383D61">
        <w:t xml:space="preserve">F has been shown to have a </w:t>
      </w:r>
      <w:r w:rsidR="005053FF">
        <w:t xml:space="preserve">significant correlation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 </w:instrText>
      </w:r>
      <w:r w:rsidR="008435EB">
        <w:fldChar w:fldCharType="begin">
          <w:fldData xml:space="preserve">PEVuZE5vdGU+PENpdGU+PEF1dGhvcj5TbGVkPC9BdXRob3I+PFllYXI+MjAwMTwvWWVhcj48UmVj
TnVtPjE3PC9SZWNOdW0+PERpc3BsYXlUZXh0PlsxMzUsMTQwXTwvRGlzcGxheVRleHQ+PHJlY29y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8435EB">
        <w:instrText xml:space="preserve"> ADDIN EN.CITE.DATA </w:instrText>
      </w:r>
      <w:r w:rsidR="008435EB">
        <w:fldChar w:fldCharType="end"/>
      </w:r>
      <w:r w:rsidR="00945F00">
        <w:fldChar w:fldCharType="separate"/>
      </w:r>
      <w:r w:rsidR="008435EB">
        <w:rPr>
          <w:noProof/>
        </w:rPr>
        <w:t>[135,140]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 </w:instrText>
      </w:r>
      <w:r w:rsidR="002D4E67">
        <w:fldChar w:fldCharType="begin">
          <w:fldData xml:space="preserve">PEVuZE5vdGU+PENpdGU+PEF1dGhvcj5MZXZlc3F1ZTwvQXV0aG9yPjxZZWFyPjIwMTA8L1llYXI+
PFJlY051bT4xNTwvUmVjTnVtPjxEaXNwbGF5VGV4dD5bMTQ0XTwvRGlzcGxheVRleHQ+PHJlY29y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2D4E67">
        <w:instrText xml:space="preserve"> ADDIN EN.CITE.DATA </w:instrText>
      </w:r>
      <w:r w:rsidR="002D4E67">
        <w:fldChar w:fldCharType="end"/>
      </w:r>
      <w:r w:rsidR="002D4E67">
        <w:fldChar w:fldCharType="separate"/>
      </w:r>
      <w:r w:rsidR="002D4E67">
        <w:rPr>
          <w:noProof/>
        </w:rPr>
        <w:t>[144]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97813">
        <w:instrText xml:space="preserve"> ADDIN EN.CITE &lt;EndNote&gt;&lt;Cite&gt;&lt;Author&gt;Sled&lt;/Author&gt;&lt;Year&gt;2004&lt;/Year&gt;&lt;RecNum&gt;2773&lt;/RecNum&gt;&lt;DisplayText&gt;[145]&lt;/DisplayText&gt;&lt;record&gt;&lt;rec-number&gt;2773&lt;/rec-number&gt;&lt;foreign-keys&gt;&lt;key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97813">
        <w:rPr>
          <w:noProof/>
        </w:rPr>
        <w:t>[145]</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 </w:instrText>
      </w:r>
      <w:r w:rsidR="00797813">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97813">
        <w:instrText xml:space="preserve"> ADDIN EN.CITE.DATA </w:instrText>
      </w:r>
      <w:r w:rsidR="00797813">
        <w:fldChar w:fldCharType="end"/>
      </w:r>
      <w:r w:rsidR="00797813">
        <w:fldChar w:fldCharType="separate"/>
      </w:r>
      <w:r w:rsidR="00797813">
        <w:rPr>
          <w:noProof/>
        </w:rPr>
        <w:t>[146]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 </w:instrText>
      </w:r>
      <w:r w:rsidR="00797813">
        <w:fldChar w:fldCharType="begin">
          <w:fldData xml:space="preserve">PEVuZE5vdGU+PENpdGU+PEF1dGhvcj5SYXVzY2g8L0F1dGhvcj48WWVhcj4yMDA5PC9ZZWFyPjxS
ZWNOdW0+ODQxMjwvUmVjTnVtPjxEaXNwbGF5VGV4dD5bMTQ3LDE0OF08L0Rpc3BsYXlUZXh0Pjxy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97813">
        <w:instrText xml:space="preserve"> ADDIN EN.CITE.DATA </w:instrText>
      </w:r>
      <w:r w:rsidR="00797813">
        <w:fldChar w:fldCharType="end"/>
      </w:r>
      <w:r w:rsidR="00A04852">
        <w:fldChar w:fldCharType="separate"/>
      </w:r>
      <w:r w:rsidR="00797813">
        <w:rPr>
          <w:noProof/>
        </w:rPr>
        <w:t>[147,148]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 </w:instrText>
      </w:r>
      <w:r w:rsidR="004E3965">
        <w:fldChar w:fldCharType="begin">
          <w:fldData xml:space="preserve">PEVuZE5vdGU+PENpdGU+PEF1dGhvcj5HaXVsaWV0dGk8L0F1dGhvcj48WWVhcj4yMDEyPC9ZZWFy
PjxSZWNOdW0+ODA0ODwvUmVjTnVtPjxEaXNwbGF5VGV4dD5bMTQ5XTwvRGlzcGxheVRleHQ+PHJl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4E3965">
        <w:instrText xml:space="preserve"> ADDIN EN.CITE.DATA </w:instrText>
      </w:r>
      <w:r w:rsidR="004E3965">
        <w:fldChar w:fldCharType="end"/>
      </w:r>
      <w:r w:rsidR="004E3965">
        <w:fldChar w:fldCharType="separate"/>
      </w:r>
      <w:r w:rsidR="004E3965">
        <w:rPr>
          <w:noProof/>
        </w:rPr>
        <w:t>[149]</w:t>
      </w:r>
      <w:r w:rsidR="004E3965">
        <w:fldChar w:fldCharType="end"/>
      </w:r>
      <w:r w:rsidR="004E3965">
        <w:t xml:space="preserve">, </w:t>
      </w:r>
      <w:r w:rsidR="008E675D">
        <w:t>breast imaging</w:t>
      </w:r>
      <w:r w:rsidR="00EA5FE8">
        <w:t xml:space="preserve"> </w:t>
      </w:r>
      <w:r w:rsidR="00EA5FE8">
        <w:fldChar w:fldCharType="begin"/>
      </w:r>
      <w:r w:rsidR="004E3965">
        <w:instrText xml:space="preserve"> ADDIN EN.CITE &lt;EndNote&gt;&lt;Cite&gt;&lt;Author&gt;Arlinghaus&lt;/Author&gt;&lt;Year&gt;2016&lt;/Year&gt;&lt;RecNum&gt;8246&lt;/RecNum&gt;&lt;DisplayText&gt;[150]&lt;/DisplayText&gt;&lt;record&gt;&lt;rec-number&gt;8246&lt;/rec-number&gt;&lt;foreign-keys&gt;&lt;key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4E3965">
        <w:rPr>
          <w:noProof/>
        </w:rPr>
        <w:t>[150]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 </w:instrText>
      </w:r>
      <w:r w:rsidR="004E3965">
        <w:fldChar w:fldCharType="begin">
          <w:fldData xml:space="preserve">PEVuZE5vdGU+PENpdGU+PEF1dGhvcj5TdGlrb3Y8L0F1dGhvcj48WWVhcj4yMDExPC9ZZWFyPjxS
ZWNOdW0+ODA1MDwvUmVjTnVtPjxEaXNwbGF5VGV4dD5bMTUxXTwvRGlzcGxheVRleHQ+PHJlY29y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4E3965">
        <w:instrText xml:space="preserve"> ADDIN EN.CITE.DATA </w:instrText>
      </w:r>
      <w:r w:rsidR="004E3965">
        <w:fldChar w:fldCharType="end"/>
      </w:r>
      <w:r w:rsidR="00501BCB">
        <w:fldChar w:fldCharType="separate"/>
      </w:r>
      <w:r w:rsidR="004E3965">
        <w:rPr>
          <w:noProof/>
        </w:rPr>
        <w:t>[151]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 </w:instrText>
      </w:r>
      <w:r w:rsidR="004E3965">
        <w:fldChar w:fldCharType="begin">
          <w:fldData xml:space="preserve">PEVuZE5vdGU+PENpdGU+PEF1dGhvcj5TdGlrb3Y8L0F1dGhvcj48WWVhcj4yMDE1PC9ZZWFyPjxS
ZWNOdW0+ODIxMTwvUmVjTnVtPjxEaXNwbGF5VGV4dD5bMTI3LDE1Ml08L0Rpc3BsYXlUZXh0Pjxy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4E3965">
        <w:instrText xml:space="preserve"> ADDIN EN.CITE.DATA </w:instrText>
      </w:r>
      <w:r w:rsidR="004E3965">
        <w:fldChar w:fldCharType="end"/>
      </w:r>
      <w:r w:rsidR="00FB08E4">
        <w:fldChar w:fldCharType="separate"/>
      </w:r>
      <w:r w:rsidR="004E3965">
        <w:rPr>
          <w:noProof/>
        </w:rPr>
        <w:t>[127,152]</w:t>
      </w:r>
      <w:r w:rsidR="00FB08E4">
        <w:fldChar w:fldCharType="end"/>
      </w:r>
      <w:r w:rsidR="00E14A19">
        <w:t>, and</w:t>
      </w:r>
      <w:r w:rsidR="00303788">
        <w:t xml:space="preserve"> characterization of</w:t>
      </w:r>
      <w:r w:rsidR="00E14A19">
        <w:t xml:space="preserve"> </w:t>
      </w:r>
      <w:r w:rsidR="00303788">
        <w:t xml:space="preserve">dry-cured hams </w:t>
      </w:r>
      <w:r w:rsidR="00303788">
        <w:fldChar w:fldCharType="begin"/>
      </w:r>
      <w:r w:rsidR="004E3965">
        <w:instrText xml:space="preserve"> ADDIN EN.CITE &lt;EndNote&gt;&lt;Cite&gt;&lt;Author&gt;Bajd&lt;/Author&gt;&lt;Year&gt;2016&lt;/Year&gt;&lt;RecNum&gt;8440&lt;/RecNum&gt;&lt;DisplayText&gt;[153]&lt;/DisplayText&gt;&lt;record&gt;&lt;rec-number&gt;8440&lt;/rec-number&gt;&lt;foreign-keys&gt;&lt;key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4E3965">
        <w:rPr>
          <w:noProof/>
        </w:rPr>
        <w:t>[153]</w:t>
      </w:r>
      <w:r w:rsidR="00303788">
        <w:fldChar w:fldCharType="end"/>
      </w:r>
      <w:r w:rsidR="00E14A19">
        <w:t>.</w:t>
      </w:r>
    </w:p>
    <w:p w14:paraId="669A1E14" w14:textId="764D2E3B" w:rsidR="00C511E0" w:rsidRDefault="00642AC6" w:rsidP="005577C7">
      <w:r>
        <w:t>Fitting qMT data for the four quantitative parameters requires several MT and calibration measurements. Initially, 60 MT-weighted measurements were used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 by using protocol</w:t>
      </w:r>
      <w:r w:rsidR="0042112B">
        <w:t>-</w:t>
      </w:r>
      <w:r>
        <w:t xml:space="preserve">design optimization </w: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 </w:instrText>
      </w:r>
      <w:r>
        <w:fldChar w:fldCharType="begin">
          <w:fldData xml:space="preserve">PEVuZE5vdGU+PENpdGU+PEF1dGhvcj5DZXJjaWduYW5pPC9BdXRob3I+PFllYXI+MjAwNjwvWWVh
cj48UmVjTnVtPjM1NzA8L1JlY051bT48RGlzcGxheVRleHQ+WzE1NCwxNTVdPC9EaXNwbGF5VGV4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instrText xml:space="preserve"> ADDIN EN.CITE.DATA </w:instrText>
      </w:r>
      <w:r>
        <w:fldChar w:fldCharType="end"/>
      </w:r>
      <w:r>
        <w:fldChar w:fldCharType="separate"/>
      </w:r>
      <w:r>
        <w:rPr>
          <w:noProof/>
        </w:rPr>
        <w:t>[154,155]</w:t>
      </w:r>
      <w:r>
        <w:fldChar w:fldCharType="end"/>
      </w:r>
      <w:r>
        <w:t>.</w:t>
      </w:r>
      <w:r w:rsidR="0042112B">
        <w:t xml:space="preserve"> These MT-weighted SPGR measurements, in addition to the three supporting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6C351D">
        <w:t>historically</w:t>
      </w:r>
      <w:r w:rsidR="0042112B">
        <w:t xml:space="preserve"> made qMT limited to a single-slice or low-resolution </w:t>
      </w:r>
      <w:r w:rsidR="003C1A36">
        <w:t xml:space="preserve">3D </w:t>
      </w:r>
      <w:r w:rsidR="0042112B">
        <w:t xml:space="preserve">technique </w: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006C351D">
        <w:fldChar w:fldCharType="separate"/>
      </w:r>
      <w:r w:rsidR="006C351D">
        <w:rPr>
          <w:noProof/>
        </w:rPr>
        <w:t>[156]</w:t>
      </w:r>
      <w:r w:rsidR="006C351D">
        <w:fldChar w:fldCharType="end"/>
      </w:r>
      <w:r w:rsidR="0042112B">
        <w:t>.</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3C1A36">
        <w:fldChar w:fldCharType="separate"/>
      </w:r>
      <w:r w:rsidR="003C1A36">
        <w:rPr>
          <w:noProof/>
        </w:rPr>
        <w:t>[157,158]</w:t>
      </w:r>
      <w:r w:rsidR="003C1A36">
        <w:fldChar w:fldCharType="end"/>
      </w:r>
      <w:r w:rsidR="003C1A36">
        <w:t xml:space="preserve">, high-resolution whole-brain is rapidly becoming accessible. This means that the calibration </w:t>
      </w:r>
      <w:r w:rsidR="003C1A36">
        <w:lastRenderedPageBreak/>
        <w:t>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used for qMT must also switch from single-slice to whole-brain techniques, which may have unintended impact on qMT parameter estimates. For example, early single-slice qMT studies used single-slice T</w:t>
      </w:r>
      <w:r w:rsidR="003C1A36">
        <w:rPr>
          <w:vertAlign w:val="subscript"/>
        </w:rPr>
        <w:t>1</w:t>
      </w:r>
      <w:r w:rsidR="003C1A36">
        <w:t xml:space="preserve"> mapping techniques such as Look-Locker or Inversion Recovery, which are B</w:t>
      </w:r>
      <w:r w:rsidR="003C1A36">
        <w:rPr>
          <w:vertAlign w:val="subscript"/>
        </w:rPr>
        <w:t>1</w:t>
      </w:r>
      <w:r w:rsidR="003C1A36">
        <w:t>-independent T</w:t>
      </w:r>
      <w:r w:rsidR="003C1A36">
        <w:rPr>
          <w:vertAlign w:val="subscript"/>
        </w:rPr>
        <w:t>1</w:t>
      </w:r>
      <w:r w:rsidR="003C1A36">
        <w:t xml:space="preserve"> mapping methods. For whole-brain qMT</w:t>
      </w:r>
      <w:r w:rsidR="005B6694">
        <w:t>, VFA is a likely candidate for T</w:t>
      </w:r>
      <w:r w:rsidR="005B6694">
        <w:rPr>
          <w:vertAlign w:val="subscript"/>
        </w:rPr>
        <w:t>1</w:t>
      </w:r>
      <w:r w:rsidR="005B6694">
        <w:t xml:space="preserve"> mapping, however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Using IR/LL T</w:t>
      </w:r>
      <w:r w:rsidR="005B6694">
        <w:rPr>
          <w:vertAlign w:val="subscript"/>
        </w:rPr>
        <w:t>1</w:t>
      </w:r>
      <w:r w:rsidR="005B6694">
        <w:t>, an error in B</w:t>
      </w:r>
      <w:r w:rsidR="005B6694">
        <w:rPr>
          <w:vertAlign w:val="subscript"/>
        </w:rPr>
        <w:t>1</w:t>
      </w:r>
      <w:r w:rsidR="005B6694">
        <w:t xml:space="preserve"> will only propagate to qMT through the FA</w:t>
      </w:r>
      <w:r w:rsidR="005B6694">
        <w:rPr>
          <w:vertAlign w:val="subscript"/>
        </w:rPr>
        <w:t>MT</w:t>
      </w:r>
      <w:r w:rsidR="005B6694">
        <w:t xml:space="preserve"> and excitation flip angles in the model. Using VFA T</w:t>
      </w:r>
      <w:r w:rsidR="005B6694">
        <w:rPr>
          <w:vertAlign w:val="subscript"/>
        </w:rPr>
        <w:t>1</w:t>
      </w:r>
      <w:r w:rsidR="005B6694">
        <w:t>, an error in B</w:t>
      </w:r>
      <w:r w:rsidR="005B6694">
        <w:rPr>
          <w:vertAlign w:val="subscript"/>
        </w:rPr>
        <w:t>1</w:t>
      </w:r>
      <w:r w:rsidR="005B6694">
        <w:t xml:space="preserve"> propagate through this pathway, but also </w:t>
      </w:r>
      <w:r w:rsidR="00847EF7">
        <w:t>through the F/k</w:t>
      </w:r>
      <w:r w:rsidR="00847EF7">
        <w:rPr>
          <w:vertAlign w:val="subscript"/>
        </w:rPr>
        <w:t>f</w:t>
      </w:r>
      <w:r w:rsidR="00847EF7">
        <w:t xml:space="preserve"> parameter constraint in Eq. (2-18) through an error in the R</w:t>
      </w:r>
      <w:r w:rsidR="00847EF7">
        <w:rPr>
          <w:vertAlign w:val="subscript"/>
        </w:rPr>
        <w:t>1,obs</w:t>
      </w:r>
      <w:r w:rsidR="00847EF7">
        <w:t xml:space="preserve"> estimate.</w:t>
      </w:r>
      <w:r w:rsidR="00427EEF">
        <w:t xml:space="preserve"> Sled and Pike </w:t>
      </w:r>
      <w:r w:rsidR="00427EEF">
        <w:fldChar w:fldCharType="begin"/>
      </w:r>
      <w:r w:rsidR="00427EEF">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427EEF">
        <w:rPr>
          <w:noProof/>
        </w:rPr>
        <w:t>[135]</w:t>
      </w:r>
      <w:r w:rsidR="00427EEF">
        <w:fldChar w:fldCharType="end"/>
      </w:r>
      <w:r w:rsidR="00427EEF">
        <w:t xml:space="preserve"> first reported that at 1.5T using LL,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 </w:instrText>
      </w:r>
      <w:r w:rsidR="00427EEF">
        <w:fldChar w:fldCharType="begin">
          <w:fldData xml:space="preserve">PEVuZE5vdGU+PENpdGU+PEF1dGhvcj5MZXZlc3F1ZTwvQXV0aG9yPjxZZWFyPjIwMTA8L1llYXI+
PFJlY051bT4xNjwvUmVjTnVtPjxEaXNwbGF5VGV4dD5bMTQ2XTwvRGlzcGxheVRleHQ+PHJlY29y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427EEF">
        <w:instrText xml:space="preserve"> ADDIN EN.CITE.DATA </w:instrText>
      </w:r>
      <w:r w:rsidR="00427EEF">
        <w:fldChar w:fldCharType="end"/>
      </w:r>
      <w:r w:rsidR="00427EEF">
        <w:fldChar w:fldCharType="separate"/>
      </w:r>
      <w:r w:rsidR="00427EEF">
        <w:rPr>
          <w:noProof/>
        </w:rPr>
        <w:t>[146]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 </w:instrText>
      </w:r>
      <w:r w:rsidR="00D72F29">
        <w:fldChar w:fldCharType="begin">
          <w:fldData xml:space="preserve">PEVuZE5vdGU+PENpdGU+PEF1dGhvcj5VbmRlcmhpbGw8L0F1dGhvcj48WWVhcj4yMDA5PC9ZZWFy
PjxSZWNOdW0+MzI1MTwvUmVjTnVtPjxEaXNwbGF5VGV4dD5bMTU5XTwvRGlzcGxheVRleHQ+PHJl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D72F29">
        <w:instrText xml:space="preserve"> ADDIN EN.CITE.DATA </w:instrText>
      </w:r>
      <w:r w:rsidR="00D72F29">
        <w:fldChar w:fldCharType="end"/>
      </w:r>
      <w:r w:rsidR="00D72F29">
        <w:fldChar w:fldCharType="separate"/>
      </w:r>
      <w:r w:rsidR="00D72F29">
        <w:rPr>
          <w:noProof/>
        </w:rPr>
        <w:t>[159]</w:t>
      </w:r>
      <w:r w:rsidR="00D72F29">
        <w:fldChar w:fldCharType="end"/>
      </w:r>
      <w:r w:rsidR="00D72F29">
        <w:t xml:space="preserve"> briefly</w:t>
      </w:r>
      <w:r w:rsidR="00146B06">
        <w:t xml:space="preserve"> mentions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-sensitivity of qMT under these different circumstances has not been reported, which raises the following two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w:t>
      </w:r>
      <w:bookmarkStart w:id="37" w:name="_GoBack"/>
      <w:bookmarkEnd w:id="37"/>
      <w:r w:rsidR="005577C7">
        <w:t>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which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38017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380174"/>
      <w:r>
        <w:t>Preface</w:t>
      </w:r>
      <w:bookmarkEnd w:id="39"/>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Bloch-Siegert,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Bloch-Siegert,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qMT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380175"/>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380176"/>
      <w:r>
        <w:lastRenderedPageBreak/>
        <w:t>Introduction</w:t>
      </w:r>
      <w:bookmarkEnd w:id="41"/>
    </w:p>
    <w:p w14:paraId="36FCBCD7" w14:textId="094A5709"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 </w:instrText>
      </w:r>
      <w:r w:rsidR="00B00916">
        <w:fldChar w:fldCharType="begin">
          <w:fldData xml:space="preserve">PEVuZE5vdGU+PENpdGU+PEF1dGhvcj5Sb3BlbGU8L0F1dGhvcj48WWVhcj4yMDA1PC9ZZWFyPjxS
ZWNOdW0+ODEzNTwvUmVjTnVtPjxEaXNwbGF5VGV4dD5bMTAyXTwvRGlzcGxheVRleHQ+PHJlY29y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B00916">
        <w:instrText xml:space="preserve"> ADDIN EN.CITE.DATA </w:instrText>
      </w:r>
      <w:r w:rsidR="00B00916">
        <w:fldChar w:fldCharType="end"/>
      </w:r>
      <w:r w:rsidR="00984090">
        <w:fldChar w:fldCharType="separate"/>
      </w:r>
      <w:r w:rsidR="00B00916">
        <w:rPr>
          <w:noProof/>
        </w:rPr>
        <w:t>[102]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E106B3">
        <w:rPr>
          <w:noProof/>
        </w:rPr>
        <w:t>[135]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D72F29">
        <w:instrText xml:space="preserve"> ADDIN EN.CITE &lt;EndNote&gt;&lt;Cite&gt;&lt;Author&gt;Gupta&lt;/Author&gt;&lt;Year&gt;1977&lt;/Year&gt;&lt;RecNum&gt;3568&lt;/RecNum&gt;&lt;DisplayText&gt;[160]&lt;/DisplayText&gt;&lt;record&gt;&lt;rec-number&gt;3568&lt;/rec-number&gt;&lt;foreign-keys&gt;&lt;key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D72F29">
        <w:rPr>
          <w:noProof/>
        </w:rPr>
        <w:t>[160]</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 xml:space="preserve">ch-Siegert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619ACC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postprocessing image analysis algorithms </w:t>
      </w:r>
      <w:r w:rsidR="0046695E">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D72F29">
        <w:rPr>
          <w:noProof/>
        </w:rPr>
        <w:t>[161]</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4681D52F"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 </w:instrText>
      </w:r>
      <w:r w:rsidR="00D72F29">
        <w:fldChar w:fldCharType="begin">
          <w:fldData xml:space="preserve">PEVuZE5vdGU+PENpdGU+PEF1dGhvcj5XYW5nPC9BdXRob3I+PFllYXI+MjAwNTwvWWVhcj48UmVj
TnVtPjgyMjQ8L1JlY051bT48RGlzcGxheVRleHQ+WzU4LDgxLDE2Ml08L0Rpc3BsYXlUZXh0Pjxy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D72F29">
        <w:instrText xml:space="preserve"> ADDIN EN.CITE.DATA </w:instrText>
      </w:r>
      <w:r w:rsidR="00D72F29">
        <w:fldChar w:fldCharType="end"/>
      </w:r>
      <w:r w:rsidR="00BC1F0E">
        <w:fldChar w:fldCharType="separate"/>
      </w:r>
      <w:r w:rsidR="00D72F29">
        <w:rPr>
          <w:noProof/>
        </w:rPr>
        <w:t>[58,81,162]</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380177"/>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380178"/>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318AFBE3"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 </w:instrText>
      </w:r>
      <w:r w:rsidR="004E3965">
        <w:fldChar w:fldCharType="begin">
          <w:fldData xml:space="preserve">PEVuZE5vdGU+PENpdGU+PEF1dGhvcj5TYW1zb248L0F1dGhvcj48WWVhcj4yMDA2PC9ZZWFyPjxS
ZWNOdW0+ODEwNDwvUmVjTnVtPjxEaXNwbGF5VGV4dD5bODIsMTUyXTwvRGlzcGxheVRleHQ+PHJl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4E3965">
        <w:instrText xml:space="preserve"> ADDIN EN.CITE.DATA </w:instrText>
      </w:r>
      <w:r w:rsidR="004E3965">
        <w:fldChar w:fldCharType="end"/>
      </w:r>
      <w:r>
        <w:fldChar w:fldCharType="separate"/>
      </w:r>
      <w:r w:rsidR="004E3965">
        <w:rPr>
          <w:noProof/>
        </w:rPr>
        <w:t>[82,152]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5449E3AE" w:rsidR="00D1763A" w:rsidRDefault="00D1763A" w:rsidP="00D1763A">
      <w:pPr>
        <w:pStyle w:val="Lgende"/>
      </w:pPr>
      <w:bookmarkStart w:id="44" w:name="_Ref488842665"/>
      <w:bookmarkStart w:id="45" w:name="_Toc499393881"/>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380179"/>
      <w:r>
        <w:lastRenderedPageBreak/>
        <w:t>B</w:t>
      </w:r>
      <w:r>
        <w:rPr>
          <w:vertAlign w:val="subscript"/>
        </w:rPr>
        <w:t>1</w:t>
      </w:r>
      <w:r>
        <w:t xml:space="preserve"> Mapping</w:t>
      </w:r>
      <w:bookmarkEnd w:id="46"/>
    </w:p>
    <w:p w14:paraId="6BA9AAEF" w14:textId="6E47B133"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rsidR="00CC2CCB">
        <w:fldChar w:fldCharType="separate"/>
      </w:r>
      <w:r w:rsidR="00D72F29">
        <w:rPr>
          <w:noProof/>
        </w:rPr>
        <w:t>[85,164]</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134911"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380180"/>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380181"/>
      <w:r>
        <w:t>Data Analysis</w:t>
      </w:r>
      <w:bookmarkEnd w:id="48"/>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23582C2B"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380182"/>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393882"/>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393883"/>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393901"/>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393902"/>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2B49801"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 </w:instrText>
      </w:r>
      <w:r w:rsidR="00D72F29">
        <w:fldChar w:fldCharType="begin">
          <w:fldData xml:space="preserve">PEVuZE5vdGU+PENpdGU+PEF1dGhvcj5MaXU8L0F1dGhvcj48WWVhcj4yMDEzPC9ZZWFyPjxSZWNO
dW0+ODIwODwvUmVjTnVtPjxEaXNwbGF5VGV4dD5bMTY1XTwvRGlzcGxheVRleHQ+PHJlY29yZD48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D72F29">
        <w:instrText xml:space="preserve"> ADDIN EN.CITE.DATA </w:instrText>
      </w:r>
      <w:r w:rsidR="00D72F29">
        <w:fldChar w:fldCharType="end"/>
      </w:r>
      <w:r>
        <w:fldChar w:fldCharType="separate"/>
      </w:r>
      <w:r w:rsidR="00D72F29">
        <w:rPr>
          <w:noProof/>
        </w:rPr>
        <w:t>[165]</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393884"/>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393885"/>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2" w:name="_Toc499380183"/>
      <w:r>
        <w:t>Discussion</w:t>
      </w:r>
      <w:bookmarkEnd w:id="62"/>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A29DAC2"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D72F29">
        <w:instrText xml:space="preserve"> ADDIN EN.CITE &lt;EndNote&gt;&lt;Cite&gt;&lt;Author&gt;Lutti&lt;/Author&gt;&lt;Year&gt;2010&lt;/Year&gt;&lt;RecNum&gt;8156&lt;/RecNum&gt;&lt;DisplayText&gt;[164]&lt;/DisplayText&gt;&lt;record&gt;&lt;rec-number&gt;8156&lt;/rec-number&gt;&lt;foreign-keys&gt;&lt;key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D72F29">
        <w:rPr>
          <w:noProof/>
        </w:rPr>
        <w:t>[164]</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 </w:instrText>
      </w:r>
      <w:r w:rsidR="00D72F29">
        <w:fldChar w:fldCharType="begin">
          <w:fldData xml:space="preserve">PEVuZE5vdGU+PENpdGU+PEF1dGhvcj5Nb3JyZWxsPC9BdXRob3I+PFllYXI+MjAxMDwvWWVhcj48
UmVjTnVtPjgxNzE8L1JlY051bT48RGlzcGxheVRleHQ+WzE2NiwxNjddPC9EaXNwbGF5VGV4dD48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D72F29">
        <w:instrText xml:space="preserve"> ADDIN EN.CITE.DATA </w:instrText>
      </w:r>
      <w:r w:rsidR="00D72F29">
        <w:fldChar w:fldCharType="end"/>
      </w:r>
      <w:r w:rsidR="0016138E">
        <w:fldChar w:fldCharType="separate"/>
      </w:r>
      <w:r w:rsidR="00D72F29">
        <w:rPr>
          <w:noProof/>
        </w:rPr>
        <w:t>[166,167]</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4E8DD2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D72F29">
        <w:instrText xml:space="preserve"> ADDIN EN.CITE &lt;EndNote&gt;&lt;Cite&gt;&lt;Author&gt;Lutti&lt;/Author&gt;&lt;Year&gt;2014&lt;/Year&gt;&lt;RecNum&gt;8210&lt;/RecNum&gt;&lt;DisplayText&gt;[169]&lt;/DisplayText&gt;&lt;record&gt;&lt;rec-number&gt;8210&lt;/rec-number&gt;&lt;foreign-keys&gt;&lt;key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D72F29">
        <w:rPr>
          <w:noProof/>
        </w:rPr>
        <w:t>[169]</w:t>
      </w:r>
      <w:r>
        <w:fldChar w:fldCharType="end"/>
      </w:r>
      <w:r>
        <w:t>. A modified DA B</w:t>
      </w:r>
      <w:r w:rsidRPr="0016138E">
        <w:rPr>
          <w:vertAlign w:val="subscript"/>
        </w:rPr>
        <w:t>1</w:t>
      </w:r>
      <w:r>
        <w:t xml:space="preserve"> method has also been proposed to map low flip angles accurately </w:t>
      </w:r>
      <w:r>
        <w:fldChar w:fldCharType="begin"/>
      </w:r>
      <w:r w:rsidR="00D72F29">
        <w:instrText xml:space="preserve"> ADDIN EN.CITE &lt;EndNote&gt;&lt;Cite&gt;&lt;Author&gt;Balezeau&lt;/Author&gt;&lt;Year&gt;2011&lt;/Year&gt;&lt;RecNum&gt;8167&lt;/RecNum&gt;&lt;DisplayText&gt;[168]&lt;/DisplayText&gt;&lt;record&gt;&lt;rec-number&gt;8167&lt;/rec-number&gt;&lt;foreign-keys&gt;&lt;key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D72F29">
        <w:rPr>
          <w:noProof/>
        </w:rPr>
        <w:t>[168]</w:t>
      </w:r>
      <w:r>
        <w:fldChar w:fldCharType="end"/>
      </w:r>
      <w:r>
        <w:t>, which could possibly be adapted to use fast k-space readout acquisition pulse sequences, such as EPI or fast spin-echo.</w:t>
      </w:r>
    </w:p>
    <w:p w14:paraId="11900759" w14:textId="16913B92"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D72F29">
        <w:instrText xml:space="preserve"> ADDIN EN.CITE &lt;EndNote&gt;&lt;Cite&gt;&lt;Author&gt;Parker&lt;/Author&gt;&lt;Year&gt;2001&lt;/Year&gt;&lt;RecNum&gt;8221&lt;/RecNum&gt;&lt;DisplayText&gt;[170]&lt;/DisplayText&gt;&lt;record&gt;&lt;rec-number&gt;8221&lt;/rec-number&gt;&lt;foreign-keys&gt;&lt;key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D72F29">
        <w:rPr>
          <w:noProof/>
        </w:rPr>
        <w:t>[170]</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D72F29">
        <w:instrText xml:space="preserve"> ADDIN EN.CITE &lt;EndNote&gt;&lt;Cite&gt;&lt;Author&gt;Mitsouras&lt;/Author&gt;&lt;Year&gt;2006&lt;/Year&gt;&lt;RecNum&gt;8223&lt;/RecNum&gt;&lt;DisplayText&gt;[171]&lt;/DisplayText&gt;&lt;record&gt;&lt;rec-number&gt;8223&lt;/rec-number&gt;&lt;foreign-keys&gt;&lt;key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D72F29">
        <w:rPr>
          <w:noProof/>
        </w:rPr>
        <w:t>[171]</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AA3A6F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as the B</w:t>
      </w:r>
      <w:r w:rsidRPr="00516635">
        <w:rPr>
          <w:vertAlign w:val="subscript"/>
        </w:rPr>
        <w:t>1</w:t>
      </w:r>
      <w:r>
        <w:t xml:space="preserve"> variation in the brain is expected to be smooth and spatially slowly varying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D72F29">
        <w:instrText xml:space="preserve"> ADDIN EN.CITE &lt;EndNote&gt;&lt;Cite&gt;&lt;Author&gt;Helms&lt;/Author&gt;&lt;Year&gt;2008&lt;/Year&gt;&lt;RecNum&gt;8177&lt;/RecNum&gt;&lt;DisplayText&gt;[172]&lt;/DisplayText&gt;&lt;record&gt;&lt;rec-number&gt;8177&lt;/rec-number&gt;&lt;foreign-keys&gt;&lt;key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D72F29">
        <w:rPr>
          <w:noProof/>
        </w:rPr>
        <w:t>[172]</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D72F29">
        <w:instrText xml:space="preserve"> ADDIN EN.CITE.DATA </w:instrText>
      </w:r>
      <w:r w:rsidR="00D72F29">
        <w:fldChar w:fldCharType="end"/>
      </w:r>
      <w:r>
        <w:fldChar w:fldCharType="separate"/>
      </w:r>
      <w:r w:rsidR="00D72F29">
        <w:rPr>
          <w:noProof/>
        </w:rPr>
        <w:t>[84,164]</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D72F29">
        <w:instrText xml:space="preserve"> ADDIN EN.CITE &lt;EndNote&gt;&lt;Cite&gt;&lt;Author&gt;Kellner&lt;/Author&gt;&lt;Year&gt;2016&lt;/Year&gt;&lt;RecNum&gt;8240&lt;/RecNum&gt;&lt;DisplayText&gt;[173]&lt;/DisplayText&gt;&lt;record&gt;&lt;rec-number&gt;8240&lt;/rec-number&gt;&lt;foreign-keys&gt;&lt;key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D72F29">
        <w:rPr>
          <w:noProof/>
        </w:rPr>
        <w:t>[173]</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0D50D42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D72F29">
        <w:instrText xml:space="preserve"> ADDIN EN.CITE &lt;EndNote&gt;&lt;Cite&gt;&lt;Author&gt;Nehrke&lt;/Author&gt;&lt;Year&gt;2010&lt;/Year&gt;&lt;RecNum&gt;8243&lt;/RecNum&gt;&lt;DisplayText&gt;[174]&lt;/DisplayText&gt;&lt;record&gt;&lt;rec-number&gt;8243&lt;/rec-number&gt;&lt;foreign-keys&gt;&lt;key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D72F29">
        <w:rPr>
          <w:noProof/>
        </w:rPr>
        <w:t>[174]</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xml:space="preserve">. However, Bloch-Siegert at 7T requires additional acceleration techniques like EPI due to its high SAR RF pulses </w:t>
      </w:r>
      <w:r>
        <w:fldChar w:fldCharType="begin"/>
      </w:r>
      <w:r w:rsidR="00D72F29">
        <w:instrText xml:space="preserve"> ADDIN EN.CITE &lt;EndNote&gt;&lt;Cite&gt;&lt;Author&gt;Saranathan&lt;/Author&gt;&lt;Year&gt;2013&lt;/Year&gt;&lt;RecNum&gt;8166&lt;/RecNum&gt;&lt;DisplayText&gt;[175]&lt;/DisplayText&gt;&lt;record&gt;&lt;rec-number&gt;8166&lt;/rec-number&gt;&lt;foreign-keys&gt;&lt;key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D72F29">
        <w:rPr>
          <w:noProof/>
        </w:rPr>
        <w:t>[175]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D72F29">
        <w:rPr>
          <w:noProof/>
        </w:rPr>
        <w:t>[176]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D72F29">
        <w:instrText xml:space="preserve"> ADDIN EN.CITE &lt;EndNote&gt;&lt;Cite&gt;&lt;Author&gt;Lutti&lt;/Author&gt;&lt;Year&gt;2014&lt;/Year&gt;&lt;RecNum&gt;8245&lt;/RecNum&gt;&lt;DisplayText&gt;[177]&lt;/DisplayText&gt;&lt;record&gt;&lt;rec-number&gt;8245&lt;/rec-number&gt;&lt;foreign-keys&gt;&lt;key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D72F29">
        <w:rPr>
          <w:noProof/>
        </w:rPr>
        <w:t>[177]</w:t>
      </w:r>
      <w:r>
        <w:fldChar w:fldCharType="end"/>
      </w:r>
      <w:r>
        <w:t>, such as AFI, BS, or other advanced B</w:t>
      </w:r>
      <w:r w:rsidRPr="00076304">
        <w:rPr>
          <w:vertAlign w:val="subscript"/>
        </w:rPr>
        <w:t>1</w:t>
      </w:r>
      <w:r>
        <w:t xml:space="preserve"> mapping techniques.</w:t>
      </w:r>
    </w:p>
    <w:p w14:paraId="7B8919D7" w14:textId="25BB6E9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 </w:instrText>
      </w:r>
      <w:r w:rsidR="00D72F29">
        <w:fldChar w:fldCharType="begin">
          <w:fldData xml:space="preserve">PEVuZE5vdGU+PENpdGU+PEF1dGhvcj5TYWNvbGljazwvQXV0aG9yPjxZZWFyPjIwMTA8L1llYXI+
PFJlY051bT4zNjgzPC9SZWNOdW0+PERpc3BsYXlUZXh0Pls4NSwxNjRdPC9EaXNwbGF5VGV4dD48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D72F29">
        <w:instrText xml:space="preserve"> ADDIN EN.CITE.DATA </w:instrText>
      </w:r>
      <w:r w:rsidR="00D72F29">
        <w:fldChar w:fldCharType="end"/>
      </w:r>
      <w:r>
        <w:fldChar w:fldCharType="separate"/>
      </w:r>
      <w:r w:rsidR="00D72F29">
        <w:rPr>
          <w:noProof/>
        </w:rPr>
        <w:t>[85,164]</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380184"/>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38018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380186"/>
      <w:r>
        <w:t>Preface</w:t>
      </w:r>
      <w:bookmarkEnd w:id="65"/>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qMT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qMT through this same pathway, but also through errors in T</w:t>
      </w:r>
      <w:r w:rsidR="00F91780">
        <w:rPr>
          <w:vertAlign w:val="subscript"/>
        </w:rPr>
        <w:t>1</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qMT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analysis of the qMT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-sensitivity of a qMT acquisition protocol, informs qMT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 it may be possible for the pool-size ratio to be robustly estimated using qMT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380187"/>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380188"/>
      <w:r>
        <w:t>Introduction</w:t>
      </w:r>
      <w:bookmarkEnd w:id="67"/>
    </w:p>
    <w:p w14:paraId="52DFC12A" w14:textId="2EA6D14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 </w:instrText>
      </w:r>
      <w:r w:rsidR="00E106B3">
        <w:fldChar w:fldCharType="begin">
          <w:fldData xml:space="preserve">PEVuZE5vdGU+PENpdGU+PEF1dGhvcj5Xb2xmZjwvQXV0aG9yPjxZZWFyPjE5ODk8L1llYXI+PFJl
Y051bT4yNzk1PC9SZWNOdW0+PERpc3BsYXlUZXh0Pls5NywxMzNdPC9EaXNwbGF5VGV4dD48cmVj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E106B3">
        <w:instrText xml:space="preserve"> ADDIN EN.CITE.DATA </w:instrText>
      </w:r>
      <w:r w:rsidR="00E106B3">
        <w:fldChar w:fldCharType="end"/>
      </w:r>
      <w:r>
        <w:fldChar w:fldCharType="separate"/>
      </w:r>
      <w:r w:rsidR="00E106B3">
        <w:rPr>
          <w:noProof/>
        </w:rPr>
        <w:t>[97,133]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008F7C8A">
        <w:fldChar w:fldCharType="separate"/>
      </w:r>
      <w:r w:rsidR="00D72F29">
        <w:rPr>
          <w:noProof/>
        </w:rPr>
        <w:t>[39,178]</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 </w:instrText>
      </w:r>
      <w:r w:rsidR="00D72F29">
        <w:fldChar w:fldCharType="begin">
          <w:fldData xml:space="preserve">PEVuZE5vdGU+PENpdGU+PEF1dGhvcj5Ub3plcjwvQXV0aG9yPjxZZWFyPjIwMDM8L1llYXI+PFJl
Y051bT44MjM2PC9SZWNOdW0+PERpc3BsYXlUZXh0PlsxNDQsMTc5LDE4MF08L0Rpc3BsYXlUZXh0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[144,179,180]</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 </w:instrText>
      </w:r>
      <w:r w:rsidR="00D72F29">
        <w:fldChar w:fldCharType="begin">
          <w:fldData xml:space="preserve">PEVuZE5vdGU+PENpdGU+PEF1dGhvcj5HbG9vcjwvQXV0aG9yPjxZZWFyPjIwMDg8L1llYXI+PFJl
Y051bT4xOTwvUmVjTnVtPjxEaXNwbGF5VGV4dD5bMTM0LDE0MCwxNDEsMTgxLDE4Ml08L0Rpc3Bs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D72F29">
        <w:instrText xml:space="preserve"> ADDIN EN.CITE.DATA </w:instrText>
      </w:r>
      <w:r w:rsidR="00D72F29">
        <w:fldChar w:fldCharType="end"/>
      </w:r>
      <w:r w:rsidR="008F7C8A">
        <w:fldChar w:fldCharType="separate"/>
      </w:r>
      <w:r w:rsidR="00D72F29">
        <w:rPr>
          <w:noProof/>
        </w:rPr>
        <w:t>[134,140,141,181,182]</w:t>
      </w:r>
      <w:r w:rsidR="008F7C8A">
        <w:fldChar w:fldCharType="end"/>
      </w:r>
      <w:r w:rsidR="00632024">
        <w:t>.</w:t>
      </w:r>
    </w:p>
    <w:p w14:paraId="7F82BE5B" w14:textId="3C5CDC5A"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D72F29">
        <w:instrText xml:space="preserve"> ADDIN EN.CITE &lt;EndNote&gt;&lt;Cite&gt;&lt;Author&gt;Pike&lt;/Author&gt;&lt;Year&gt;1996&lt;/Year&gt;&lt;RecNum&gt;8238&lt;/RecNum&gt;&lt;DisplayText&gt;[183]&lt;/DisplayText&gt;&lt;record&gt;&lt;rec-number&gt;8238&lt;/rec-number&gt;&lt;foreign-keys&gt;&lt;key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D72F29">
        <w:rPr>
          <w:noProof/>
        </w:rPr>
        <w:t>[183]</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143C5B">
        <w:fldChar w:fldCharType="separate"/>
      </w:r>
      <w:r w:rsidR="00642AC6">
        <w:rPr>
          <w:noProof/>
        </w:rPr>
        <w:t>[155]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E106B3">
        <w:rPr>
          <w:noProof/>
        </w:rPr>
        <w:t>[133]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79C30302"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 </w:instrText>
      </w:r>
      <w:r w:rsidR="00D72F29">
        <w:fldChar w:fldCharType="begin">
          <w:fldData xml:space="preserve">PEVuZE5vdGU+PENpdGU+PEF1dGhvcj5DZXJjaWduYW5pPC9BdXRob3I+PFllYXI+MjAwNTwvWWVh
cj48UmVjTnVtPjM2ODg8L1JlY051bT48RGlzcGxheVRleHQ+WzE1NiwxNTldPC9EaXNwbGF5VGV4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D72F29">
        <w:instrText xml:space="preserve"> ADDIN EN.CITE.DATA </w:instrText>
      </w:r>
      <w:r w:rsidR="00D72F29">
        <w:fldChar w:fldCharType="end"/>
      </w:r>
      <w:r>
        <w:fldChar w:fldCharType="separate"/>
      </w:r>
      <w:r w:rsidR="00D72F29">
        <w:rPr>
          <w:noProof/>
        </w:rPr>
        <w:t>[156,159]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 </w:instrText>
      </w:r>
      <w:r w:rsidR="003C1A36">
        <w:fldChar w:fldCharType="begin">
          <w:fldData xml:space="preserve">PEVuZE5vdGU+PENpdGU+PEF1dGhvcj5TbGVkPC9BdXRob3I+PFllYXI+MjAwMTwvWWVhcj48UmVj
TnVtPjE3PC9SZWNOdW0+PERpc3BsYXlUZXh0PlsxMzUsMTg0XTwvRGlzcGxheVRleHQ+PHJlY29y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3C1A36">
        <w:instrText xml:space="preserve"> ADDIN EN.CITE.DATA </w:instrText>
      </w:r>
      <w:r w:rsidR="003C1A36">
        <w:fldChar w:fldCharType="end"/>
      </w:r>
      <w:r>
        <w:fldChar w:fldCharType="separate"/>
      </w:r>
      <w:r w:rsidR="003C1A36">
        <w:rPr>
          <w:noProof/>
        </w:rPr>
        <w:t>[135,184]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380189"/>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380190"/>
      <w:r>
        <w:t>Simulations</w:t>
      </w:r>
      <w:bookmarkEnd w:id="69"/>
    </w:p>
    <w:p w14:paraId="67022AF2" w14:textId="7F36C9C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 </w:instrText>
      </w:r>
      <w:r w:rsidR="00D70E4C">
        <w:fldChar w:fldCharType="begin">
          <w:fldData xml:space="preserve">PEVuZE5vdGU+PENpdGU+PEF1dGhvcj5TbGVkPC9BdXRob3I+PFllYXI+MjAwMTwvWWVhcj48UmVj
TnVtPjE3PC9SZWNOdW0+PERpc3BsYXlUZXh0PlsxMzUsMTQyXTwvRGlzcGxheVRleHQ+PHJlY29y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D70E4C">
        <w:instrText xml:space="preserve"> ADDIN EN.CITE.DATA </w:instrText>
      </w:r>
      <w:r w:rsidR="00D70E4C">
        <w:fldChar w:fldCharType="end"/>
      </w:r>
      <w:r>
        <w:fldChar w:fldCharType="separate"/>
      </w:r>
      <w:r w:rsidR="00D70E4C">
        <w:rPr>
          <w:noProof/>
        </w:rPr>
        <w:t>[135,142]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DF7228">
        <w:rPr>
          <w:noProof/>
        </w:rPr>
        <w:t>[134]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 </w:instrText>
      </w:r>
      <w:r w:rsidR="006C351D">
        <w:fldChar w:fldCharType="begin">
          <w:fldData xml:space="preserve">PEVuZE5vdGU+PENpdGU+PEF1dGhvcj5MZXZlc3F1ZTwvQXV0aG9yPjxZZWFyPjIwMTE8L1llYXI+
PFJlY051bT4yODIyPC9SZWNOdW0+PERpc3BsYXlUZXh0PlsxNTUsMTU2XTwvRGlzcGxheVRleHQ+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C351D">
        <w:instrText xml:space="preserve"> ADDIN EN.CITE.DATA </w:instrText>
      </w:r>
      <w:r w:rsidR="006C351D">
        <w:fldChar w:fldCharType="end"/>
      </w:r>
      <w:r>
        <w:fldChar w:fldCharType="separate"/>
      </w:r>
      <w:r w:rsidR="006C351D">
        <w:rPr>
          <w:noProof/>
        </w:rPr>
        <w:t>[155,156]</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D70E4C">
        <w:rPr>
          <w:noProof/>
        </w:rPr>
        <w:t>[142]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40AFD84"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E106B3">
        <w:rPr>
          <w:noProof/>
        </w:rPr>
        <w:t>[135]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380191"/>
      <w:r>
        <w:t>Sensitivity Analysis</w:t>
      </w:r>
      <w:bookmarkEnd w:id="70"/>
    </w:p>
    <w:p w14:paraId="5AF97D9A" w14:textId="6535BD9A"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3C1A36">
        <w:rPr>
          <w:noProof/>
        </w:rPr>
        <w:t>[185]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134911"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134911"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134911"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134911"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4F86842"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3C1A36">
        <w:instrText xml:space="preserve"> ADDIN EN.CITE &lt;EndNote&gt;&lt;Cite&gt;&lt;Author&gt;Grad&lt;/Author&gt;&lt;Year&gt;1991&lt;/Year&gt;&lt;RecNum&gt;8229&lt;/RecNum&gt;&lt;DisplayText&gt;[186]&lt;/DisplayText&gt;&lt;record&gt;&lt;rec-number&gt;8229&lt;/rec-number&gt;&lt;foreign-keys&gt;&lt;key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3C1A36">
        <w:rPr>
          <w:noProof/>
        </w:rPr>
        <w:t>[186]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380192"/>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618E5044"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3C1A36">
        <w:rPr>
          <w:noProof/>
        </w:rPr>
        <w:t>[187]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0E3176">
        <w:rPr>
          <w:noProof/>
        </w:rPr>
        <w:t>[143]</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393886"/>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380193"/>
      <w:r>
        <w:lastRenderedPageBreak/>
        <w:t>B</w:t>
      </w:r>
      <w:r>
        <w:rPr>
          <w:vertAlign w:val="subscript"/>
        </w:rPr>
        <w:t>1</w:t>
      </w:r>
      <w:r>
        <w:t xml:space="preserve"> Method Comparison</w:t>
      </w:r>
      <w:bookmarkEnd w:id="74"/>
    </w:p>
    <w:p w14:paraId="727F1695" w14:textId="0EA2FFF8"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D72F29">
        <w:instrText xml:space="preserve"> ADDIN EN.CITE &lt;EndNote&gt;&lt;Cite&gt;&lt;Author&gt;Lutti&lt;/Author&gt;&lt;Year&gt;2012&lt;/Year&gt;&lt;RecNum&gt;8179&lt;/RecNum&gt;&lt;DisplayText&gt;[176]&lt;/DisplayText&gt;&lt;record&gt;&lt;rec-number&gt;8179&lt;/rec-number&gt;&lt;foreign-keys&gt;&lt;key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D72F29">
        <w:rPr>
          <w:noProof/>
        </w:rPr>
        <w:t>[176]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7CCCA08"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D72F29">
        <w:instrText xml:space="preserve"> ADDIN EN.CITE &lt;EndNote&gt;&lt;Cite&gt;&lt;Author&gt;Collins&lt;/Author&gt;&lt;Year&gt;1999&lt;/Year&gt;&lt;RecNum&gt;8209&lt;/RecNum&gt;&lt;DisplayText&gt;[163]&lt;/DisplayText&gt;&lt;record&gt;&lt;rec-number&gt;8209&lt;/rec-number&gt;&lt;foreign-keys&gt;&lt;key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D72F29">
        <w:rPr>
          <w:noProof/>
        </w:rPr>
        <w:t>[163]</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380194"/>
      <w:r>
        <w:t>Results</w:t>
      </w:r>
      <w:bookmarkEnd w:id="75"/>
    </w:p>
    <w:p w14:paraId="32A98AE8" w14:textId="7244B44A" w:rsidR="00AA4B6C" w:rsidRDefault="00AA4B6C" w:rsidP="00AA4B6C">
      <w:pPr>
        <w:pStyle w:val="Titre3"/>
      </w:pPr>
      <w:bookmarkStart w:id="76" w:name="_Toc499380195"/>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393887"/>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393888"/>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2EF237B4"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E106B3">
        <w:rPr>
          <w:noProof/>
        </w:rPr>
        <w:t>[135]</w:t>
      </w:r>
      <w:r w:rsidR="00F56981">
        <w:fldChar w:fldCharType="end"/>
      </w:r>
      <w:r>
        <w:t>.</w:t>
      </w:r>
    </w:p>
    <w:p w14:paraId="7DC7E025" w14:textId="77EED743" w:rsidR="00F56981" w:rsidRDefault="00F56981" w:rsidP="00F56981">
      <w:pPr>
        <w:pStyle w:val="Titre3"/>
      </w:pPr>
      <w:bookmarkStart w:id="81" w:name="_Toc499380196"/>
      <w:r>
        <w:lastRenderedPageBreak/>
        <w:t>Sensitivity Analysis</w:t>
      </w:r>
      <w:bookmarkEnd w:id="81"/>
    </w:p>
    <w:p w14:paraId="40CFBDCF" w14:textId="0E002E76"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UmVjTnVtPjM3NzA8L1JlY051bT48RGlzcGxheVRleHQ+WzE4OF08L0Rpc3BsYXlUZXh0PjxyZWNv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FB0763">
        <w:fldChar w:fldCharType="separate"/>
      </w:r>
      <w:r w:rsidR="003C1A36">
        <w:rPr>
          <w:noProof/>
        </w:rPr>
        <w:t>[188]</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393903"/>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134911"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134911"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134911"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134911"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134911"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134911"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134911"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393889"/>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380197"/>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393904"/>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393890"/>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393891"/>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380198"/>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393892"/>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393893"/>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380199"/>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273706A4"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 </w:instrText>
      </w:r>
      <w:r w:rsidR="00D72F29">
        <w:fldChar w:fldCharType="begin">
          <w:fldData xml:space="preserve">PEVuZE5vdGU+PENpdGU+PEF1dGhvcj5ZYXJueWtoPC9BdXRob3I+PFllYXI+MjAwNzwvWWVhcj48
UmVjTnVtPjE5NTwvUmVjTnVtPjxEaXNwbGF5VGV4dD5bODQsMTY0LDE3Ml08L0Rpc3BsYXlUZXh0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D72F29">
        <w:instrText xml:space="preserve"> ADDIN EN.CITE.DATA </w:instrText>
      </w:r>
      <w:r w:rsidR="00D72F29">
        <w:fldChar w:fldCharType="end"/>
      </w:r>
      <w:r>
        <w:fldChar w:fldCharType="separate"/>
      </w:r>
      <w:r w:rsidR="00D72F29">
        <w:rPr>
          <w:noProof/>
        </w:rPr>
        <w:t>[84,164,172]</w:t>
      </w:r>
      <w:r>
        <w:fldChar w:fldCharType="end"/>
      </w:r>
      <w:r>
        <w:t>, because B</w:t>
      </w:r>
      <w:r w:rsidRPr="001C6409">
        <w:rPr>
          <w:vertAlign w:val="subscript"/>
        </w:rPr>
        <w:t>1</w:t>
      </w:r>
      <w:r>
        <w:t xml:space="preserve"> maps are expected to have a smoothly varying profile </w:t>
      </w:r>
      <w:r>
        <w:fldChar w:fldCharType="begin"/>
      </w:r>
      <w:r w:rsidR="00D72F29">
        <w:instrText xml:space="preserve"> ADDIN EN.CITE &lt;EndNote&gt;&lt;Cite&gt;&lt;Author&gt;Sled&lt;/Author&gt;&lt;Year&gt;1998&lt;/Year&gt;&lt;RecNum&gt;3864&lt;/RecNum&gt;&lt;DisplayText&gt;[161]&lt;/DisplayText&gt;&lt;record&gt;&lt;rec-number&gt;3864&lt;/rec-number&gt;&lt;foreign-keys&gt;&lt;key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D72F29">
        <w:rPr>
          <w:noProof/>
        </w:rPr>
        <w:t>[161]</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16F2E896"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AC09D4">
        <w:rPr>
          <w:noProof/>
        </w:rPr>
        <w:t>[140]</w:t>
      </w:r>
      <w:r>
        <w:fldChar w:fldCharType="end"/>
      </w:r>
      <w:r>
        <w:t xml:space="preserve"> and the Yarnykh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D70E4C">
        <w:instrText xml:space="preserve"> ADDIN EN.CITE &lt;EndNote&gt;&lt;Cite&gt;&lt;Author&gt;Portnoy&lt;/Author&gt;&lt;Year&gt;2007&lt;/Year&gt;&lt;RecNum&gt;3665&lt;/RecNum&gt;&lt;DisplayText&gt;[142]&lt;/DisplayText&gt;&lt;record&gt;&lt;rec-number&gt;3665&lt;/rec-number&gt;&lt;foreign-keys&gt;&lt;key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D70E4C">
        <w:rPr>
          <w:noProof/>
        </w:rPr>
        <w:t>[142]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rsidR="007E482C">
        <w:fldChar w:fldCharType="separate"/>
      </w:r>
      <w:r w:rsidR="003C1A36">
        <w:rPr>
          <w:noProof/>
        </w:rPr>
        <w:t>[67,188]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007E482C">
        <w:fldChar w:fldCharType="separate"/>
      </w:r>
      <w:r w:rsidR="00642AC6">
        <w:rPr>
          <w:noProof/>
        </w:rPr>
        <w:t>[155]</w:t>
      </w:r>
      <w:r w:rsidR="007E482C">
        <w:fldChar w:fldCharType="end"/>
      </w:r>
      <w:r>
        <w:t>.</w:t>
      </w:r>
    </w:p>
    <w:p w14:paraId="2147C484" w14:textId="1087CA88"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PEVuZE5vdGU+PENpdGU+PEF1dGhvcj5ZYXJueWtoPC9BdXRob3I+PFllYXI+MjAxMjwvWWVhcj48
UmVjTnVtPjM3NzA8L1JlY051bT48RGlzcGxheVRleHQ+WzY3LDE4OF08L0Rpc3BsYXlUZXh0Pjxy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3C1A36">
        <w:instrText xml:space="preserve"> ADDIN EN.CITE.DATA </w:instrText>
      </w:r>
      <w:r w:rsidR="003C1A36">
        <w:fldChar w:fldCharType="end"/>
      </w:r>
      <w:r>
        <w:fldChar w:fldCharType="separate"/>
      </w:r>
      <w:r w:rsidR="003C1A36">
        <w:rPr>
          <w:noProof/>
        </w:rPr>
        <w:t>[67,188]</w:t>
      </w:r>
      <w:r>
        <w:fldChar w:fldCharType="end"/>
      </w:r>
      <w:r>
        <w:t>.</w:t>
      </w:r>
    </w:p>
    <w:p w14:paraId="17BE3A3E" w14:textId="11D19754" w:rsidR="007E482C" w:rsidRDefault="007E482C" w:rsidP="007E482C">
      <w:pPr>
        <w:pStyle w:val="Titre2"/>
      </w:pPr>
      <w:bookmarkStart w:id="100" w:name="_Toc499380200"/>
      <w:r>
        <w:t>Conclusion</w:t>
      </w:r>
      <w:bookmarkEnd w:id="100"/>
    </w:p>
    <w:p w14:paraId="77CD15FE" w14:textId="37B7D091"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fldChar w:fldCharType="separate"/>
      </w:r>
      <w:r w:rsidR="00642AC6">
        <w:rPr>
          <w:noProof/>
        </w:rPr>
        <w:t>[155]</w:t>
      </w:r>
      <w:r>
        <w:fldChar w:fldCharType="end"/>
      </w:r>
      <w:r>
        <w:t>.</w:t>
      </w:r>
    </w:p>
    <w:p w14:paraId="48BB6A45" w14:textId="10DA3088" w:rsidR="007E482C" w:rsidRDefault="007E482C" w:rsidP="007E482C">
      <w:pPr>
        <w:pStyle w:val="Titre2"/>
      </w:pPr>
      <w:bookmarkStart w:id="101" w:name="_Toc499380201"/>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134911"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134911"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134911"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134911"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C8F8DE8"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3C1A36">
        <w:rPr>
          <w:noProof/>
        </w:rPr>
        <w:t>[185]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134911"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134911"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134911"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380202"/>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38020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380204"/>
      <w:r>
        <w:t>Preface</w:t>
      </w:r>
      <w:bookmarkEnd w:id="105"/>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 between different qMT measurement protocols. Or, more broadly, can the qMT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qMT for B</w:t>
      </w:r>
      <w:r w:rsidR="00EC4198">
        <w:rPr>
          <w:vertAlign w:val="subscript"/>
        </w:rPr>
        <w:t>1</w:t>
      </w:r>
      <w:r w:rsidR="00EC4198">
        <w:t>-insensitivity by sensitivity-regularizing the Cramér-Rao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380205"/>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380206"/>
      <w:r>
        <w:lastRenderedPageBreak/>
        <w:t>Introduction</w:t>
      </w:r>
      <w:bookmarkEnd w:id="107"/>
    </w:p>
    <w:p w14:paraId="6E1AF3AD" w14:textId="3E049470"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DF7228">
        <w:rPr>
          <w:noProof/>
        </w:rPr>
        <w:t>[134]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 </w:instrText>
      </w:r>
      <w:r w:rsidR="00D72F29">
        <w:fldChar w:fldCharType="begin">
          <w:fldData xml:space="preserve">PEVuZE5vdGU+PENpdGU+PEF1dGhvcj5TY2htaWVyZXI8L0F1dGhvcj48WWVhcj4yMDA3PC9ZZWFy
PjxSZWNOdW0+MjcxNzwvUmVjTnVtPjxEaXNwbGF5VGV4dD5bMzksMTc4XTwvRGlzcGxheVRleHQ+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D72F29">
        <w:instrText xml:space="preserve"> ADDIN EN.CITE.DATA </w:instrText>
      </w:r>
      <w:r w:rsidR="00D72F29">
        <w:fldChar w:fldCharType="end"/>
      </w:r>
      <w:r w:rsidRPr="00F60776">
        <w:fldChar w:fldCharType="separate"/>
      </w:r>
      <w:r w:rsidR="00D72F29">
        <w:rPr>
          <w:noProof/>
        </w:rPr>
        <w:t>[39,178]</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 </w:instrText>
      </w:r>
      <w:r w:rsidR="00D72F29">
        <w:fldChar w:fldCharType="begin">
          <w:fldData xml:space="preserve">PEVuZE5vdGU+PENpdGU+PEF1dGhvcj5MZXZlc3F1ZTwvQXV0aG9yPjxZZWFyPjIwMTA8L1llYXI+
PFJlY051bT4xNTwvUmVjTnVtPjxEaXNwbGF5VGV4dD5bMTQ0LDE4MF08L0Rpc3BsYXlUZXh0Pjxy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D72F29">
        <w:instrText xml:space="preserve"> ADDIN EN.CITE.DATA </w:instrText>
      </w:r>
      <w:r w:rsidR="00D72F29">
        <w:fldChar w:fldCharType="end"/>
      </w:r>
      <w:r w:rsidRPr="00F60776">
        <w:fldChar w:fldCharType="separate"/>
      </w:r>
      <w:r w:rsidR="00D72F29">
        <w:rPr>
          <w:noProof/>
        </w:rPr>
        <w:t>[144,180]</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 </w:instrText>
      </w:r>
      <w:r w:rsidR="00797813">
        <w:fldChar w:fldCharType="begin">
          <w:fldData xml:space="preserve">PEVuZE5vdGU+PENpdGU+PEF1dGhvcj5UdXJhdGk8L0F1dGhvcj48WWVhcj4yMDE1PC9ZZWFyPjxS
ZWNOdW0+ODI2MDwvUmVjTnVtPjxEaXNwbGF5VGV4dD5bMTQ4XTwvRGlzcGxheVRleHQ+PHJlY29y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97813">
        <w:instrText xml:space="preserve"> ADDIN EN.CITE.DATA </w:instrText>
      </w:r>
      <w:r w:rsidR="00797813">
        <w:fldChar w:fldCharType="end"/>
      </w:r>
      <w:r w:rsidRPr="00F60776">
        <w:fldChar w:fldCharType="separate"/>
      </w:r>
      <w:r w:rsidR="00797813">
        <w:rPr>
          <w:noProof/>
        </w:rPr>
        <w:t>[148]</w:t>
      </w:r>
      <w:r w:rsidRPr="00F60776">
        <w:fldChar w:fldCharType="end"/>
      </w:r>
      <w:r w:rsidRPr="00F60776">
        <w:t>.</w:t>
      </w:r>
    </w:p>
    <w:p w14:paraId="34CC889B" w14:textId="6EC68BB4"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Pr="00F60776">
        <w:fldChar w:fldCharType="separate"/>
      </w:r>
      <w:r w:rsidR="00D72F29">
        <w:rPr>
          <w:noProof/>
        </w:rPr>
        <w:t>[182]</w:t>
      </w:r>
      <w:r w:rsidRPr="00F60776">
        <w:fldChar w:fldCharType="end"/>
      </w:r>
      <w:r w:rsidRPr="00F60776">
        <w:t xml:space="preserve"> and balanced steady-state free precession have also been proposed </w:t>
      </w:r>
      <w:r w:rsidRPr="00F6077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D72F29">
        <w:rPr>
          <w:noProof/>
        </w:rPr>
        <w:t>[181]</w:t>
      </w:r>
      <w:r w:rsidRPr="00F60776">
        <w:fldChar w:fldCharType="end"/>
      </w:r>
      <w:r w:rsidRPr="00F60776">
        <w:t xml:space="preserve">. Analytically solving the Bloch-McConnell equations is challenging unless a long continuous-wave MT pulse is used </w:t>
      </w:r>
      <w:r w:rsidRPr="00F60776">
        <w:fldChar w:fldCharType="begin"/>
      </w:r>
      <w:r w:rsidR="00E106B3">
        <w:instrText xml:space="preserve"> ADDIN EN.CITE &lt;EndNote&gt;&lt;Cite&gt;&lt;Author&gt;Henkelman&lt;/Author&gt;&lt;Year&gt;1993&lt;/Year&gt;&lt;RecNum&gt;2832&lt;/RecNum&gt;&lt;DisplayText&gt;[133]&lt;/DisplayText&gt;&lt;record&gt;&lt;rec-number&gt;2832&lt;/rec-number&gt;&lt;foreign-keys&gt;&lt;key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E106B3">
        <w:rPr>
          <w:noProof/>
        </w:rPr>
        <w:t>[133]</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 </w:instrText>
      </w:r>
      <w:r w:rsidR="00D92382">
        <w:fldChar w:fldCharType="begin">
          <w:fldData xml:space="preserve">PEVuZE5vdGU+PENpdGU+PEF1dGhvcj5TbGVkPC9BdXRob3I+PFllYXI+MjAwMTwvWWVhcj48UmVj
TnVtPjE3PC9SZWNOdW0+PERpc3BsYXlUZXh0PlsxMzUsMTQwLDE0MV08L0Rpc3BsYXlUZXh0Pjxy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D92382">
        <w:instrText xml:space="preserve"> ADDIN EN.CITE.DATA </w:instrText>
      </w:r>
      <w:r w:rsidR="00D92382">
        <w:fldChar w:fldCharType="end"/>
      </w:r>
      <w:r w:rsidRPr="00F60776">
        <w:fldChar w:fldCharType="separate"/>
      </w:r>
      <w:r w:rsidR="00D92382">
        <w:rPr>
          <w:noProof/>
        </w:rPr>
        <w:t>[135,140,141]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3C1A36">
        <w:instrText xml:space="preserve"> ADDIN EN.CITE &lt;EndNote&gt;&lt;Cite&gt;&lt;Author&gt;Skinner&lt;/Author&gt;&lt;Year&gt;1997&lt;/Year&gt;&lt;RecNum&gt;3546&lt;/RecNum&gt;&lt;DisplayText&gt;[187]&lt;/DisplayText&gt;&lt;record&gt;&lt;rec-number&gt;3546&lt;/rec-number&gt;&lt;foreign-keys&gt;&lt;key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3C1A36">
        <w:rPr>
          <w:noProof/>
        </w:rPr>
        <w:t>[187]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 </w:instrText>
      </w:r>
      <w:r w:rsidR="003C1A36">
        <w:fldChar w:fldCharType="begin">
          <w:fldData xml:space="preserve">PEVuZE5vdGU+PENpdGU+PEF1dGhvcj5KaW48L0F1dGhvcj48WWVhcj4xOTk3PC9ZZWFyPjxSZWNO
dW0+ODI2MTwvUmVjTnVtPjxEaXNwbGF5VGV4dD5bNzYsMTg5XTwvRGlzcGxheVRleHQ+PHJlY29y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3C1A36">
        <w:instrText xml:space="preserve"> ADDIN EN.CITE.DATA </w:instrText>
      </w:r>
      <w:r w:rsidR="003C1A36">
        <w:fldChar w:fldCharType="end"/>
      </w:r>
      <w:r w:rsidRPr="00F60776">
        <w:fldChar w:fldCharType="separate"/>
      </w:r>
      <w:r w:rsidR="003C1A36">
        <w:rPr>
          <w:noProof/>
        </w:rPr>
        <w:t>[76,189]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 </w:instrText>
      </w:r>
      <w:r w:rsidR="003C1A36">
        <w:fldChar w:fldCharType="begin">
          <w:fldData xml:space="preserve">PEVuZE5vdGU+PENpdGU+PEF1dGhvcj5DYWluZXM8L0F1dGhvcj48WWVhcj4xOTkxPC9ZZWFyPjxS
ZWNOdW0+ODI2MzwvUmVjTnVtPjxEaXNwbGF5VGV4dD5bMTMzLDEzNSwxOTBdPC9EaXNwbGF5VGV4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3C1A36">
        <w:instrText xml:space="preserve"> ADDIN EN.CITE.DATA </w:instrText>
      </w:r>
      <w:r w:rsidR="003C1A36">
        <w:fldChar w:fldCharType="end"/>
      </w:r>
      <w:r w:rsidRPr="00F60776">
        <w:fldChar w:fldCharType="separate"/>
      </w:r>
      <w:r w:rsidR="003C1A36">
        <w:rPr>
          <w:noProof/>
        </w:rPr>
        <w:t>[133,135,190]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makes it a challenge to acquire qMT data in a clinically feasible acquisition time.</w:t>
      </w:r>
    </w:p>
    <w:p w14:paraId="32AF31FC" w14:textId="6082CE68"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E106B3">
        <w:rPr>
          <w:noProof/>
        </w:rPr>
        <w:t>[135]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 </w:instrText>
      </w:r>
      <w:r w:rsidR="006C351D">
        <w:fldChar w:fldCharType="begin">
          <w:fldData xml:space="preserve">PEVuZE5vdGU+PENpdGU+PEF1dGhvcj5DZXJjaWduYW5pPC9BdXRob3I+PFllYXI+MjAwNTwvWWVh
cj48UmVjTnVtPjM2ODg8L1JlY051bT48RGlzcGxheVRleHQ+WzE1Nl08L0Rpc3BsYXlUZXh0Pjxy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C351D">
        <w:instrText xml:space="preserve"> ADDIN EN.CITE.DATA </w:instrText>
      </w:r>
      <w:r w:rsidR="006C351D">
        <w:fldChar w:fldCharType="end"/>
      </w:r>
      <w:r w:rsidRPr="00F60776">
        <w:fldChar w:fldCharType="separate"/>
      </w:r>
      <w:r w:rsidR="006C351D">
        <w:rPr>
          <w:noProof/>
        </w:rPr>
        <w:t>[156]</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42AC6">
        <w:rPr>
          <w:noProof/>
        </w:rPr>
        <w:t>[154]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F60776">
        <w:fldChar w:fldCharType="separate"/>
      </w:r>
      <w:r w:rsidR="00642AC6">
        <w:rPr>
          <w:noProof/>
        </w:rPr>
        <w:t>[155]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 </w:instrText>
      </w:r>
      <w:r w:rsidR="003C1A36">
        <w:fldChar w:fldCharType="begin">
          <w:fldData xml:space="preserve">PEVuZE5vdGU+PENpdGU+PEF1dGhvcj5CYXR0aXN0b248L0F1dGhvcj48WWVhcj4yMDE3PC9ZZWFy
PjxSZWNOdW0+ODI1NzwvUmVjTnVtPjxEaXNwbGF5VGV4dD5bMTkxXTwvRGlzcGxheVRleHQ+PHJl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3C1A36">
        <w:instrText xml:space="preserve"> ADDIN EN.CITE.DATA </w:instrText>
      </w:r>
      <w:r w:rsidR="003C1A36">
        <w:fldChar w:fldCharType="end"/>
      </w:r>
      <w:r w:rsidRPr="00F60776">
        <w:fldChar w:fldCharType="separate"/>
      </w:r>
      <w:r w:rsidR="003C1A36">
        <w:rPr>
          <w:noProof/>
        </w:rPr>
        <w:t>[191]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3C1A36">
        <w:rPr>
          <w:noProof/>
        </w:rPr>
        <w:t>[192]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380207"/>
      <w:r>
        <w:t>Theory</w:t>
      </w:r>
      <w:bookmarkEnd w:id="108"/>
    </w:p>
    <w:p w14:paraId="702373ED" w14:textId="0797072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3C1A36">
        <w:instrText xml:space="preserve"> ADDIN EN.CITE &lt;EndNote&gt;&lt;Cite&gt;&lt;Author&gt;Cruz&lt;/Author&gt;&lt;Year&gt;1973&lt;/Year&gt;&lt;RecNum&gt;8188&lt;/RecNum&gt;&lt;DisplayText&gt;[185]&lt;/DisplayText&gt;&lt;record&gt;&lt;rec-number&gt;8188&lt;/rec-number&gt;&lt;foreign-keys&gt;&lt;key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3C1A36">
        <w:rPr>
          <w:noProof/>
        </w:rPr>
        <w:t>[185]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3C1A36">
        <w:rPr>
          <w:noProof/>
        </w:rPr>
        <w:t>[192]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134911"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A8868A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DF7228">
        <w:instrText xml:space="preserve"> ADDIN EN.CITE &lt;EndNote&gt;&lt;Cite&gt;&lt;Author&gt;Sled&lt;/Author&gt;&lt;Year&gt;2000&lt;/Year&gt;&lt;RecNum&gt;3662&lt;/RecNum&gt;&lt;DisplayText&gt;[134]&lt;/DisplayText&gt;&lt;record&gt;&lt;rec-number&gt;3662&lt;/rec-number&gt;&lt;foreign-keys&gt;&lt;key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DF7228">
        <w:rPr>
          <w:noProof/>
        </w:rPr>
        <w:t>[134]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134911"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FDBA9F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6BE46265"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42AC6">
        <w:rPr>
          <w:noProof/>
        </w:rPr>
        <w:t>[154]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7E4C2BA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1D1E2C">
        <w:fldChar w:fldCharType="separate"/>
      </w:r>
      <w:r w:rsidR="00642AC6">
        <w:rPr>
          <w:noProof/>
        </w:rPr>
        <w:t>[155]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380208"/>
      <w:r>
        <w:t>Methods</w:t>
      </w:r>
      <w:bookmarkEnd w:id="109"/>
    </w:p>
    <w:p w14:paraId="0A07F122" w14:textId="269ACC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0E3176">
        <w:rPr>
          <w:noProof/>
        </w:rPr>
        <w:t>[143]</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380209"/>
      <w:r>
        <w:t>Uniform Protocols</w:t>
      </w:r>
      <w:bookmarkEnd w:id="110"/>
    </w:p>
    <w:p w14:paraId="64A59FFA" w14:textId="4528282E"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E106B3">
        <w:rPr>
          <w:noProof/>
        </w:rPr>
        <w:t>[135]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5F271E">
        <w:fldChar w:fldCharType="separate"/>
      </w:r>
      <w:r w:rsidR="00642AC6">
        <w:rPr>
          <w:noProof/>
        </w:rPr>
        <w:t>[155]</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380210"/>
      <w:r>
        <w:t>Protocol Optimization</w:t>
      </w:r>
      <w:bookmarkEnd w:id="111"/>
    </w:p>
    <w:p w14:paraId="209C30E1" w14:textId="653D572C"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 </w:instrText>
      </w:r>
      <w:r w:rsidR="00642AC6">
        <w:fldChar w:fldCharType="begin">
          <w:fldData xml:space="preserve">PEVuZE5vdGU+PENpdGU+PEF1dGhvcj5MZXZlc3F1ZTwvQXV0aG9yPjxZZWFyPjIwMTE8L1llYXI+
PFJlY051bT4yODIyPC9SZWNOdW0+PERpc3BsYXlUZXh0PlsxNTVdPC9EaXNwbGF5VGV4dD48cmVj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42AC6">
        <w:instrText xml:space="preserve"> ADDIN EN.CITE.DATA </w:instrText>
      </w:r>
      <w:r w:rsidR="00642AC6">
        <w:fldChar w:fldCharType="end"/>
      </w:r>
      <w:r w:rsidRPr="00C273C0">
        <w:fldChar w:fldCharType="separate"/>
      </w:r>
      <w:r w:rsidR="00642AC6">
        <w:rPr>
          <w:noProof/>
        </w:rPr>
        <w:t>[155]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380211"/>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393905"/>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393906"/>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380212"/>
      <w:r>
        <w:lastRenderedPageBreak/>
        <w:t>Results</w:t>
      </w:r>
      <w:bookmarkEnd w:id="117"/>
    </w:p>
    <w:p w14:paraId="6C9D70D0" w14:textId="7094FE70" w:rsidR="00931060" w:rsidRDefault="00931060" w:rsidP="00931060">
      <w:pPr>
        <w:pStyle w:val="Titre3"/>
      </w:pPr>
      <w:bookmarkStart w:id="118" w:name="_Toc499380213"/>
      <w:r>
        <w:t>Uniform Protocols</w:t>
      </w:r>
      <w:bookmarkEnd w:id="118"/>
    </w:p>
    <w:p w14:paraId="2ECA369C" w14:textId="4FBB6602"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3C1A36">
        <w:rPr>
          <w:noProof/>
        </w:rPr>
        <w:t>[192]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0E3176">
        <w:instrText xml:space="preserve"> ADDIN EN.CITE &lt;EndNote&gt;&lt;Cite&gt;&lt;Author&gt;Cabana&lt;/Author&gt;&lt;Year&gt;2015&lt;/Year&gt;&lt;RecNum&gt;8231&lt;/RecNum&gt;&lt;DisplayText&gt;[143]&lt;/DisplayText&gt;&lt;record&gt;&lt;rec-number&gt;8231&lt;/rec-number&gt;&lt;foreign-keys&gt;&lt;key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0E3176">
        <w:rPr>
          <w:noProof/>
        </w:rPr>
        <w:t>[143]</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393894"/>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393895"/>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380214"/>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393896"/>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393897"/>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393898"/>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380215"/>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393899"/>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393900"/>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380216"/>
      <w:r>
        <w:t>Discussion</w:t>
      </w:r>
      <w:bookmarkEnd w:id="135"/>
    </w:p>
    <w:p w14:paraId="56E9448B" w14:textId="65D8823B"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 </w:instrText>
      </w:r>
      <w:r w:rsidR="003C1A36">
        <w:fldChar w:fldCharType="begin">
          <w:fldData xml:space="preserve">PEVuZE5vdGU+PENpdGU+PEF1dGhvcj5Cb3VkcmVhdTwvQXV0aG9yPjxZZWFyPjIwMTc8L1llYXI+
PFJlY051bT44MjU4PC9SZWNOdW0+PERpc3BsYXlUZXh0PlsxOTNdPC9EaXNwbGF5VGV4dD48cmVj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3C1A36">
        <w:instrText xml:space="preserve"> ADDIN EN.CITE.DATA </w:instrText>
      </w:r>
      <w:r w:rsidR="003C1A36">
        <w:fldChar w:fldCharType="end"/>
      </w:r>
      <w:r w:rsidRPr="00931060">
        <w:fldChar w:fldCharType="separate"/>
      </w:r>
      <w:r w:rsidR="003C1A36">
        <w:rPr>
          <w:noProof/>
        </w:rPr>
        <w:t>[193]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599A427B" w:rsidR="00931060" w:rsidRPr="00931060" w:rsidRDefault="00931060" w:rsidP="00931060">
      <w:r w:rsidRPr="00931060">
        <w:t>Our study considered a specific qMT fitting model (Sled and Pike</w:t>
      </w:r>
      <w:r w:rsidRPr="00931060">
        <w:fldChar w:fldCharType="begin"/>
      </w:r>
      <w:r w:rsidR="00E106B3">
        <w:instrText xml:space="preserve"> ADDIN EN.CITE &lt;EndNote&gt;&lt;Cite&gt;&lt;Author&gt;Sled&lt;/Author&gt;&lt;Year&gt;2001&lt;/Year&gt;&lt;RecNum&gt;17&lt;/RecNum&gt;&lt;DisplayText&gt;[135]&lt;/DisplayText&gt;&lt;record&gt;&lt;rec-number&gt;17&lt;/rec-number&gt;&lt;foreign-keys&gt;&lt;key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E106B3">
        <w:rPr>
          <w:noProof/>
        </w:rPr>
        <w:t>[135]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D92382">
        <w:rPr>
          <w:noProof/>
        </w:rPr>
        <w:t>[141]</w:t>
      </w:r>
      <w:r w:rsidRPr="00931060">
        <w:fldChar w:fldCharType="end"/>
      </w:r>
      <w:r w:rsidRPr="00931060">
        <w:t xml:space="preserve">, which neglects direct saturation effects, and Ramani’s continuous wave power equivalent model </w:t>
      </w:r>
      <w:r w:rsidRPr="00931060">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AC09D4">
        <w:rPr>
          <w:noProof/>
        </w:rPr>
        <w:t>[140]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Pr="00931060">
        <w:fldChar w:fldCharType="separate"/>
      </w:r>
      <w:r w:rsidR="003C1A36">
        <w:rPr>
          <w:noProof/>
        </w:rPr>
        <w:t>[67,188]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49802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3C1A36">
        <w:rPr>
          <w:noProof/>
        </w:rPr>
        <w:t>[194]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06D84344"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 </w:instrText>
      </w:r>
      <w:r w:rsidR="003C1A36">
        <w:fldChar w:fldCharType="begin">
          <w:fldData xml:space="preserve">PEVuZE5vdGU+PENpdGU+PEF1dGhvcj5DZXJjaWduYW5pPC9BdXRob3I+PFllYXI+MjAwNjwvWWVh
cj48UmVjTnVtPjM1NzA8L1JlY051bT48RGlzcGxheVRleHQ+WzE1NCwxNTUsMTkxXTwvRGlzcGxh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3C1A36">
        <w:instrText xml:space="preserve"> ADDIN EN.CITE.DATA </w:instrText>
      </w:r>
      <w:r w:rsidR="003C1A36">
        <w:fldChar w:fldCharType="end"/>
      </w:r>
      <w:r w:rsidRPr="00931060">
        <w:fldChar w:fldCharType="separate"/>
      </w:r>
      <w:r w:rsidR="003C1A36">
        <w:rPr>
          <w:noProof/>
        </w:rPr>
        <w:t>[154,155,191]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3C1A36">
        <w:instrText xml:space="preserve"> ADDIN EN.CITE &lt;EndNote&gt;&lt;Cite&gt;&lt;Author&gt;Boudreau&lt;/Author&gt;&lt;Year&gt;2017&lt;/Year&gt;&lt;RecNum&gt;8255&lt;/RecNum&gt;&lt;DisplayText&gt;[192]&lt;/DisplayText&gt;&lt;record&gt;&lt;rec-number&gt;8255&lt;/rec-number&gt;&lt;foreign-keys&gt;&lt;key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3C1A36">
        <w:rPr>
          <w:noProof/>
        </w:rPr>
        <w:t>[192]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42AC6">
        <w:instrText xml:space="preserve"> ADDIN EN.CITE &lt;EndNote&gt;&lt;Cite&gt;&lt;Author&gt;Cercignani&lt;/Author&gt;&lt;Year&gt;2006&lt;/Year&gt;&lt;RecNum&gt;3570&lt;/RecNum&gt;&lt;DisplayText&gt;[154]&lt;/DisplayText&gt;&lt;record&gt;&lt;rec-number&gt;3570&lt;/rec-number&gt;&lt;foreign-keys&gt;&lt;key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42AC6">
        <w:rPr>
          <w:noProof/>
        </w:rPr>
        <w:t>[154]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5CC9B3B"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3C1A36">
        <w:instrText xml:space="preserve"> ADDIN EN.CITE &lt;EndNote&gt;&lt;Cite&gt;&lt;Author&gt;Mclean&lt;/Author&gt;&lt;Year&gt;2017&lt;/Year&gt;&lt;RecNum&gt;8259&lt;/RecNum&gt;&lt;DisplayText&gt;[195]&lt;/DisplayText&gt;&lt;record&gt;&lt;rec-number&gt;8259&lt;/rec-number&gt;&lt;foreign-keys&gt;&lt;key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3C1A36">
        <w:rPr>
          <w:noProof/>
        </w:rPr>
        <w:t>[195]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380217"/>
      <w:r>
        <w:rPr>
          <w:b w:val="0"/>
          <w:i/>
          <w:sz w:val="40"/>
          <w:szCs w:val="40"/>
        </w:rPr>
        <w:t>Conclusion</w:t>
      </w:r>
      <w:bookmarkEnd w:id="136"/>
    </w:p>
    <w:p w14:paraId="5C83D2C3" w14:textId="084A2630" w:rsidR="00913E2F" w:rsidRDefault="00334BE3" w:rsidP="00913E2F">
      <w:pPr>
        <w:pStyle w:val="Titre2"/>
      </w:pPr>
      <w:bookmarkStart w:id="137" w:name="_Toc499380218"/>
      <w:r>
        <w:t>Summary</w:t>
      </w:r>
      <w:bookmarkEnd w:id="137"/>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remyelination during the development of therapeutics. However, qMT is dependent on a number of other quantitative MRI techniques, and imperfections in these measurements can </w:t>
      </w:r>
      <w:r w:rsidR="009724A8">
        <w:t>affect</w:t>
      </w:r>
      <w:r w:rsidR="00871403">
        <w:t xml:space="preserve"> the estimates </w:t>
      </w:r>
      <w:r w:rsidR="009724A8">
        <w:t>of</w:t>
      </w:r>
      <w:r w:rsidR="00871403">
        <w:t xml:space="preserve"> qMT biomarkers</w:t>
      </w:r>
      <w:r w:rsidR="009724A8">
        <w:t>, negatively impacting myelin density estimates in the brain.</w:t>
      </w:r>
      <w:r w:rsidR="00737441">
        <w:t xml:space="preserve"> </w:t>
      </w:r>
      <w:r w:rsidR="00AE085E">
        <w:t>This situa</w:t>
      </w:r>
      <w:r w:rsidR="00817704">
        <w:t>tion is further complicated when multiples of these measurements that qMT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r w:rsidR="00FD1ADE">
        <w:t>qMT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-inaccuracies, tissues) relative to other qMT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voxelwise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sensitivity of qMT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 without substantially </w:t>
      </w:r>
      <w:r w:rsidR="008B29A8">
        <w:lastRenderedPageBreak/>
        <w:t>biasing the pool-size ratio estimates in white matter. Although in the last decade there has already been a switch within the qMT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-sensitivity of qMT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Cramér-Rao lower bound.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380219"/>
      <w:r>
        <w:lastRenderedPageBreak/>
        <w:t>Future Work</w:t>
      </w:r>
      <w:bookmarkEnd w:id="138"/>
    </w:p>
    <w:p w14:paraId="47A012FB" w14:textId="7DDAB192" w:rsidR="00D725C6" w:rsidRDefault="00D725C6" w:rsidP="00D725C6">
      <w:r>
        <w:t>The work presented in this thesis in which the B</w:t>
      </w:r>
      <w:r>
        <w:rPr>
          <w:vertAlign w:val="subscript"/>
        </w:rPr>
        <w:t>1</w:t>
      </w:r>
      <w:r>
        <w:t xml:space="preserve">-sensitivity of qMT was investigated and optimized only considered a subset of qMT acquisition pulse sequence (SPGR) and fitting model (Sled and Pike). There exist several other qMT fitting models for the SPGR qMT pulse sequence, such as Yarnykh’s </w:t>
      </w:r>
      <w:r w:rsidR="00000FB0">
        <w:t xml:space="preserve">model </w:t>
      </w:r>
      <w:r>
        <w:fldChar w:fldCharType="begin"/>
      </w:r>
      <w:r w:rsidR="00D92382">
        <w:instrText xml:space="preserve"> ADDIN EN.CITE &lt;EndNote&gt;&lt;Cite&gt;&lt;Author&gt;Yarnykh&lt;/Author&gt;&lt;Year&gt;2002&lt;/Year&gt;&lt;RecNum&gt;3719&lt;/RecNum&gt;&lt;DisplayText&gt;[141]&lt;/DisplayText&gt;&lt;record&gt;&lt;rec-number&gt;3719&lt;/rec-number&gt;&lt;foreign-keys&gt;&lt;key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D92382">
        <w:rPr>
          <w:noProof/>
        </w:rPr>
        <w:t>[141]</w:t>
      </w:r>
      <w:r>
        <w:fldChar w:fldCharType="end"/>
      </w:r>
      <w:r>
        <w:t xml:space="preserve">, Ramani’s </w:t>
      </w:r>
      <w:r w:rsidR="00000FB0">
        <w:t>model</w:t>
      </w:r>
      <w:r w:rsidR="002C0AE9">
        <w:t xml:space="preserve"> </w:t>
      </w:r>
      <w:r w:rsidR="002C0AE9">
        <w:fldChar w:fldCharType="begin"/>
      </w:r>
      <w:r w:rsidR="00AC09D4">
        <w:instrText xml:space="preserve"> ADDIN EN.CITE &lt;EndNote&gt;&lt;Cite&gt;&lt;Author&gt;Ramani&lt;/Author&gt;&lt;Year&gt;2002&lt;/Year&gt;&lt;RecNum&gt;3661&lt;/RecNum&gt;&lt;DisplayText&gt;[140]&lt;/DisplayText&gt;&lt;record&gt;&lt;rec-number&gt;3661&lt;/rec-number&gt;&lt;foreign-keys&gt;&lt;key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AC09D4">
        <w:rPr>
          <w:noProof/>
        </w:rPr>
        <w:t>[140]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2C0AE9">
        <w:fldChar w:fldCharType="separate"/>
      </w:r>
      <w:r w:rsidR="003C1A36">
        <w:rPr>
          <w:noProof/>
        </w:rPr>
        <w:t>[67,188]</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a more formal statistical analysis approach of the error-propagation could be done, by adapting for qMT the theory recently proposed by Lankford </w:t>
      </w:r>
      <w:r w:rsidR="00EE77FA">
        <w:fldChar w:fldCharType="begin"/>
      </w:r>
      <w:r w:rsidR="003C1A36">
        <w:instrText xml:space="preserve"> ADDIN EN.CITE &lt;EndNote&gt;&lt;Cite&gt;&lt;Author&gt;Lankford&lt;/Author&gt;&lt;Year&gt;2017&lt;/Year&gt;&lt;RecNum&gt;8256&lt;/RecNum&gt;&lt;DisplayText&gt;[194]&lt;/DisplayText&gt;&lt;record&gt;&lt;rec-number&gt;8256&lt;/rec-number&gt;&lt;foreign-keys&gt;&lt;key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3C1A36">
        <w:rPr>
          <w:noProof/>
        </w:rPr>
        <w:t>[194]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For alternative qMT pulse sequences, Gloor’s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D72F29">
        <w:instrText xml:space="preserve"> ADDIN EN.CITE &lt;EndNote&gt;&lt;Cite&gt;&lt;Author&gt;Gloor&lt;/Author&gt;&lt;Year&gt;2008&lt;/Year&gt;&lt;RecNum&gt;19&lt;/RecNum&gt;&lt;DisplayText&gt;[181]&lt;/DisplayText&gt;&lt;record&gt;&lt;rec-number&gt;19&lt;/rec-number&gt;&lt;foreign-keys&gt;&lt;key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D72F29">
        <w:rPr>
          <w:noProof/>
        </w:rPr>
        <w:t>[181]</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 </w:instrText>
      </w:r>
      <w:r w:rsidR="00D72F29">
        <w:fldChar w:fldCharType="begin">
          <w:fldData xml:space="preserve">PEVuZE5vdGU+PENpdGU+PEF1dGhvcj5Eb3J0Y2g8L0F1dGhvcj48WWVhcj4yMDExPC9ZZWFyPjxS
ZWNOdW0+MjcxMzwvUmVjTnVtPjxEaXNwbGF5VGV4dD5bMTgyXTwvRGlzcGxheVRleHQ+PHJlY29y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D72F29">
        <w:instrText xml:space="preserve"> ADDIN EN.CITE.DATA </w:instrText>
      </w:r>
      <w:r w:rsidR="00D72F29">
        <w:fldChar w:fldCharType="end"/>
      </w:r>
      <w:r w:rsidR="00363BD6">
        <w:fldChar w:fldCharType="separate"/>
      </w:r>
      <w:r w:rsidR="00D72F29">
        <w:rPr>
          <w:noProof/>
        </w:rPr>
        <w:t>[182]</w:t>
      </w:r>
      <w:r w:rsidR="00363BD6">
        <w:fldChar w:fldCharType="end"/>
      </w:r>
      <w:r w:rsidR="00363BD6">
        <w:t>.</w:t>
      </w:r>
    </w:p>
    <w:p w14:paraId="7A1E795E" w14:textId="4E1FB4BE" w:rsidR="0005365B" w:rsidRDefault="00726EDD" w:rsidP="00D725C6">
      <w:r>
        <w:t>Out of the three qMT calibration measurements (B</w:t>
      </w:r>
      <w:r>
        <w:rPr>
          <w:vertAlign w:val="subscript"/>
        </w:rPr>
        <w:t>0</w:t>
      </w:r>
      <w:r>
        <w:t>, B</w:t>
      </w:r>
      <w:r>
        <w:rPr>
          <w:vertAlign w:val="subscript"/>
        </w:rPr>
        <w:t>1</w:t>
      </w:r>
      <w:r>
        <w:t>, T</w:t>
      </w:r>
      <w:r>
        <w:rPr>
          <w:vertAlign w:val="subscript"/>
        </w:rPr>
        <w:t>1</w:t>
      </w:r>
      <w:r>
        <w:t>), the sensitivity of qMT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endMS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ms)</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(Stikov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3C1A36">
        <w:instrText xml:space="preserve"> ADDIN EN.CITE &lt;EndNote&gt;&lt;Cite&gt;&lt;Author&gt;Baudrexel&lt;/Author&gt;&lt;Year&gt;2017&lt;/Year&gt;&lt;RecNum&gt;8266&lt;/RecNum&gt;&lt;DisplayText&gt;[196]&lt;/DisplayText&gt;&lt;record&gt;&lt;rec-number&gt;8266&lt;/rec-number&gt;&lt;foreign-keys&gt;&lt;key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3C1A36">
        <w:rPr>
          <w:noProof/>
        </w:rPr>
        <w:t>[196]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26417876" w:rsidR="00D371C9" w:rsidRPr="00E81CD9" w:rsidRDefault="00686156" w:rsidP="00D725C6">
      <w:r>
        <w:t>One of the major challenges of qMT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qMT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qMT measurements </w:t>
      </w:r>
      <w:r w:rsidR="006270E7">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 </w:instrText>
      </w:r>
      <w:r w:rsidR="003C1A36">
        <w:fldChar w:fldCharType="begin">
          <w:fldData xml:space="preserve">PEVuZE5vdGU+PENpdGU+PEF1dGhvcj5VbmRlcmhpbGw8L0F1dGhvcj48WWVhcj4yMDExPC9ZZWFy
PjxSZWNOdW0+Mzc3MjwvUmVjTnVtPjxEaXNwbGF5VGV4dD5bNjcsMTg4XTwvRGlzcGxheVRleHQ+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3C1A36">
        <w:instrText xml:space="preserve"> ADDIN EN.CITE.DATA </w:instrText>
      </w:r>
      <w:r w:rsidR="003C1A36">
        <w:fldChar w:fldCharType="end"/>
      </w:r>
      <w:r w:rsidR="006270E7">
        <w:fldChar w:fldCharType="separate"/>
      </w:r>
      <w:r w:rsidR="003C1A36">
        <w:rPr>
          <w:noProof/>
        </w:rPr>
        <w:t>[67,188]</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 </w:instrText>
      </w:r>
      <w:r w:rsidR="003C1A36">
        <w:fldChar w:fldCharType="begin">
          <w:fldData xml:space="preserve">PEVuZE5vdGU+PENpdGU+PEF1dGhvcj5TbWl0aDwvQXV0aG9yPjxZZWFyPjIwMTQ8L1llYXI+PFJl
Y051bT44Mjg4PC9SZWNOdW0+PERpc3BsYXlUZXh0PlsxOTEsMTk3XTwvRGlzcGxheVRleHQ+PHJl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3C1A36">
        <w:instrText xml:space="preserve"> ADDIN EN.CITE.DATA </w:instrText>
      </w:r>
      <w:r w:rsidR="003C1A36">
        <w:fldChar w:fldCharType="end"/>
      </w:r>
      <w:r w:rsidR="002C51D1">
        <w:fldChar w:fldCharType="separate"/>
      </w:r>
      <w:r w:rsidR="003C1A36">
        <w:rPr>
          <w:noProof/>
        </w:rPr>
        <w:t>[191,197]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 </w:instrText>
      </w:r>
      <w:r w:rsidR="003C1A36">
        <w:fldChar w:fldCharType="begin">
          <w:fldData xml:space="preserve">PEVuZE5vdGU+PENpdGU+PEF1dGhvcj5MdXN0aWc8L0F1dGhvcj48WWVhcj4yMDA3PC9ZZWFyPjxS
ZWNOdW0+Mjc2NzwvUmVjTnVtPjxEaXNwbGF5VGV4dD5bMTU3LDE1OF08L0Rpc3BsYXlUZXh0Pjxy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3C1A36">
        <w:instrText xml:space="preserve"> ADDIN EN.CITE.DATA </w:instrText>
      </w:r>
      <w:r w:rsidR="003C1A36">
        <w:fldChar w:fldCharType="end"/>
      </w:r>
      <w:r w:rsidR="00A83177">
        <w:fldChar w:fldCharType="separate"/>
      </w:r>
      <w:r w:rsidR="003C1A36">
        <w:rPr>
          <w:noProof/>
        </w:rPr>
        <w:t>[157,158]</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 </w:instrText>
      </w:r>
      <w:r w:rsidR="004E3965">
        <w:fldChar w:fldCharType="begin">
          <w:fldData xml:space="preserve">PEVuZE5vdGU+PENpdGU+PEF1dGhvcj5NZW56ZWw8L0F1dGhvcj48WWVhcj4yMDExPC9ZZWFyPjxS
ZWNOdW0+Mjc5OTwvUmVjTnVtPjxEaXNwbGF5VGV4dD5bMTk4XTwvRGlzcGxheVRleHQ+PHJlY29y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4E3965">
        <w:instrText xml:space="preserve"> ADDIN EN.CITE.DATA </w:instrText>
      </w:r>
      <w:r w:rsidR="004E3965">
        <w:fldChar w:fldCharType="end"/>
      </w:r>
      <w:r w:rsidR="00A83177">
        <w:fldChar w:fldCharType="separate"/>
      </w:r>
      <w:r w:rsidR="004E3965">
        <w:rPr>
          <w:noProof/>
        </w:rPr>
        <w:t>[198]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 </w:instrText>
      </w:r>
      <w:r w:rsidR="004E3965">
        <w:fldChar w:fldCharType="begin">
          <w:fldData xml:space="preserve">PEVuZE5vdGU+PENpdGU+PEF1dGhvcj5MaTwvQXV0aG9yPjxZZWFyPjIwMTI8L1llYXI+PFJlY051
bT4zMjI5PC9SZWNOdW0+PERpc3BsYXlUZXh0PlsxOTktMjAxXTwvRGlzcGxheVRleHQ+PHJlY29y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4E3965">
        <w:instrText xml:space="preserve"> ADDIN EN.CITE.DATA </w:instrText>
      </w:r>
      <w:r w:rsidR="004E3965">
        <w:fldChar w:fldCharType="end"/>
      </w:r>
      <w:r w:rsidR="003479A4">
        <w:fldChar w:fldCharType="separate"/>
      </w:r>
      <w:r w:rsidR="004E3965">
        <w:rPr>
          <w:noProof/>
        </w:rPr>
        <w:t>[199-201]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 </w:instrText>
      </w:r>
      <w:r w:rsidR="004E3965">
        <w:fldChar w:fldCharType="begin">
          <w:fldData xml:space="preserve">PEVuZE5vdGU+PENpdGU+PEF1dGhvcj5Eb3BmZXJ0PC9BdXRob3I+PFllYXI+MjAxNDwvWWVhcj48
UmVjTnVtPjgxNTg8L1JlY051bT48RGlzcGxheVRleHQ+WzIwMiwyMDNdPC9EaXNwbGF5VGV4dD48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4E3965">
        <w:instrText xml:space="preserve"> ADDIN EN.CITE.DATA </w:instrText>
      </w:r>
      <w:r w:rsidR="004E3965">
        <w:fldChar w:fldCharType="end"/>
      </w:r>
      <w:r w:rsidR="005D1DB2">
        <w:fldChar w:fldCharType="separate"/>
      </w:r>
      <w:r w:rsidR="004E3965">
        <w:rPr>
          <w:noProof/>
        </w:rPr>
        <w:t>[202,203]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The reduced acquisition time could be used either for a faster protocol acquisition, or to measure an increased number of qMT protocol points if desired, for example to use an increased number of points for B</w:t>
      </w:r>
      <w:r w:rsidR="00BB201F">
        <w:rPr>
          <w:vertAlign w:val="subscript"/>
        </w:rPr>
        <w:t>1</w:t>
      </w:r>
      <w:r w:rsidR="00BB201F">
        <w:t>-insensitivity of qMT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using random pulse sequence parameters during the k-space acquisitions and modelling the images using a pre-computed dictionary of signal values for a large range of qMRI parameters</w:t>
      </w:r>
      <w:r w:rsidR="005939A1">
        <w:t xml:space="preserve"> </w:t>
      </w:r>
      <w:r w:rsidR="00DA7C6A">
        <w:fldChar w:fldCharType="begin"/>
      </w:r>
      <w:r w:rsidR="004E3965">
        <w:instrText xml:space="preserve"> ADDIN EN.CITE &lt;EndNote&gt;&lt;Cite&gt;&lt;Author&gt;Ma&lt;/Author&gt;&lt;Year&gt;2013&lt;/Year&gt;&lt;RecNum&gt;8293&lt;/RecNum&gt;&lt;DisplayText&gt;[204]&lt;/DisplayText&gt;&lt;record&gt;&lt;rec-number&gt;8293&lt;/rec-number&gt;&lt;foreign-keys&gt;&lt;key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4E3965">
        <w:rPr>
          <w:noProof/>
        </w:rPr>
        <w:t>[204]</w:t>
      </w:r>
      <w:r w:rsidR="00DA7C6A">
        <w:fldChar w:fldCharType="end"/>
      </w:r>
      <w:r w:rsidR="00E81CD9">
        <w:t xml:space="preserve">. A recent paper proposed a quantitative CEST MRI Fingerprinting acquisition </w:t>
      </w:r>
      <w:r w:rsidR="00E81CD9">
        <w:fldChar w:fldCharType="begin"/>
      </w:r>
      <w:r w:rsidR="004E3965">
        <w:instrText xml:space="preserve"> ADDIN EN.CITE &lt;EndNote&gt;&lt;Cite&gt;&lt;Author&gt;Cohen&lt;/Author&gt;&lt;Year&gt;2017&lt;/Year&gt;&lt;RecNum&gt;8292&lt;/RecNum&gt;&lt;DisplayText&gt;[205]&lt;/DisplayText&gt;&lt;record&gt;&lt;rec-number&gt;8292&lt;/rec-number&gt;&lt;foreign-keys&gt;&lt;key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4E3965">
        <w:rPr>
          <w:noProof/>
        </w:rPr>
        <w:t>[205]</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380220"/>
      <w:r>
        <w:lastRenderedPageBreak/>
        <w:t>Bibliography</w:t>
      </w:r>
      <w:bookmarkEnd w:id="139"/>
    </w:p>
    <w:p w14:paraId="06B397B0" w14:textId="77777777" w:rsidR="00302A88" w:rsidRDefault="00302A88" w:rsidP="000033F2"/>
    <w:p w14:paraId="5686B94C" w14:textId="77777777" w:rsidR="00D72F29" w:rsidRPr="00D72F29" w:rsidRDefault="00302A88" w:rsidP="00D72F29">
      <w:pPr>
        <w:pStyle w:val="EndNoteBibliography"/>
        <w:ind w:left="720" w:hanging="720"/>
        <w:rPr>
          <w:noProof/>
        </w:rPr>
      </w:pPr>
      <w:r>
        <w:fldChar w:fldCharType="begin"/>
      </w:r>
      <w:r>
        <w:instrText xml:space="preserve"> ADDIN EN.REFLIST </w:instrText>
      </w:r>
      <w:r>
        <w:fldChar w:fldCharType="separate"/>
      </w:r>
      <w:r w:rsidR="00D72F29" w:rsidRPr="00D72F29">
        <w:rPr>
          <w:noProof/>
        </w:rPr>
        <w:t>1.</w:t>
      </w:r>
      <w:r w:rsidR="00D72F29" w:rsidRPr="00D72F29">
        <w:rPr>
          <w:noProof/>
        </w:rPr>
        <w:tab/>
        <w:t>Browne P, Chandraratna D, Angood C, Tremlett H, Baker C, Taylor BV, Thompson AJ. Atlas of Multiple Sclerosis 2013: A growing global problem with widespread inequity. Neurology 2014;83(11):1022-1024.</w:t>
      </w:r>
    </w:p>
    <w:p w14:paraId="65CA264A" w14:textId="77777777" w:rsidR="00D72F29" w:rsidRPr="00D72F29" w:rsidRDefault="00D72F29" w:rsidP="00D72F29">
      <w:pPr>
        <w:pStyle w:val="EndNoteBibliography"/>
        <w:ind w:left="720" w:hanging="720"/>
        <w:rPr>
          <w:noProof/>
        </w:rPr>
      </w:pPr>
      <w:r w:rsidRPr="00D72F29">
        <w:rPr>
          <w:noProof/>
        </w:rPr>
        <w:t>2.</w:t>
      </w:r>
      <w:r w:rsidRPr="00D72F29">
        <w:rPr>
          <w:noProof/>
        </w:rPr>
        <w:tab/>
        <w:t xml:space="preserve">StatisticsCanada. Table  105-1300 -  Neurological conditions, by age group and sex, household population aged 0 and over, 2010/2011, occasional (number unless otherwise noted). CANSIM (database) (accessed: 2017/11/01) </w:t>
      </w:r>
    </w:p>
    <w:p w14:paraId="55772499" w14:textId="77777777" w:rsidR="00D72F29" w:rsidRPr="00D72F29" w:rsidRDefault="00D72F29" w:rsidP="00D72F29">
      <w:pPr>
        <w:pStyle w:val="EndNoteBibliography"/>
        <w:ind w:left="720" w:hanging="720"/>
        <w:rPr>
          <w:noProof/>
        </w:rPr>
      </w:pPr>
      <w:r w:rsidRPr="00D72F29">
        <w:rPr>
          <w:noProof/>
        </w:rPr>
        <w:t>3.</w:t>
      </w:r>
      <w:r w:rsidRPr="00D72F29">
        <w:rPr>
          <w:noProof/>
        </w:rPr>
        <w:tab/>
        <w:t>Orton SM, Herrera BM, Yee IM, Valdar W, Ramagopalan SV, Sadovnick AD, Ebers GC, Canadian Collaborative Study G. Sex ratio of multiple sclerosis in Canada: a longitudinal study. Lancet Neurol 2006;5(11):932-936.</w:t>
      </w:r>
    </w:p>
    <w:p w14:paraId="1AD1C4FB" w14:textId="77777777" w:rsidR="00D72F29" w:rsidRPr="00D72F29" w:rsidRDefault="00D72F29" w:rsidP="00D72F29">
      <w:pPr>
        <w:pStyle w:val="EndNoteBibliography"/>
        <w:ind w:left="720" w:hanging="720"/>
        <w:rPr>
          <w:noProof/>
        </w:rPr>
      </w:pPr>
      <w:r w:rsidRPr="00D72F29">
        <w:rPr>
          <w:noProof/>
        </w:rPr>
        <w:t>4.</w:t>
      </w:r>
      <w:r w:rsidRPr="00D72F29">
        <w:rPr>
          <w:noProof/>
        </w:rPr>
        <w:tab/>
        <w:t>Belbasis L, Bellou V, Evangelou E, Ioannidis JP, Tzoulaki I. Environmental risk factors and multiple sclerosis: an umbrella review of systematic reviews and meta-analyses. Lancet Neurol 2015;14(3):263-273.</w:t>
      </w:r>
    </w:p>
    <w:p w14:paraId="1CA89996" w14:textId="77777777" w:rsidR="00D72F29" w:rsidRPr="00D72F29" w:rsidRDefault="00D72F29" w:rsidP="00D72F29">
      <w:pPr>
        <w:pStyle w:val="EndNoteBibliography"/>
        <w:ind w:left="720" w:hanging="720"/>
        <w:rPr>
          <w:noProof/>
        </w:rPr>
      </w:pPr>
      <w:r w:rsidRPr="00D72F29">
        <w:rPr>
          <w:noProof/>
        </w:rPr>
        <w:t>5.</w:t>
      </w:r>
      <w:r w:rsidRPr="00D72F29">
        <w:rPr>
          <w:noProof/>
        </w:rPr>
        <w:tab/>
        <w:t>Leray E, Moreau T, Fromont A, Edan G. Epidemiology of multiple sclerosis. Rev Neurol (Paris) 2016;172(1):3-13.</w:t>
      </w:r>
    </w:p>
    <w:p w14:paraId="2EA811FA" w14:textId="77777777" w:rsidR="00D72F29" w:rsidRPr="00D72F29" w:rsidRDefault="00D72F29" w:rsidP="00D72F29">
      <w:pPr>
        <w:pStyle w:val="EndNoteBibliography"/>
        <w:ind w:left="720" w:hanging="720"/>
        <w:rPr>
          <w:noProof/>
        </w:rPr>
      </w:pPr>
      <w:r w:rsidRPr="00D72F29">
        <w:rPr>
          <w:noProof/>
        </w:rPr>
        <w:t>6.</w:t>
      </w:r>
      <w:r w:rsidRPr="00D72F29">
        <w:rPr>
          <w:noProof/>
        </w:rPr>
        <w:tab/>
        <w:t>Ebers GC. Environmental factors and multiple sclerosis. Lancet Neurol 2008;7(3):268-277.</w:t>
      </w:r>
    </w:p>
    <w:p w14:paraId="58B2FADE" w14:textId="77777777" w:rsidR="00D72F29" w:rsidRPr="00D72F29" w:rsidRDefault="00D72F29" w:rsidP="00D72F29">
      <w:pPr>
        <w:pStyle w:val="EndNoteBibliography"/>
        <w:ind w:left="720" w:hanging="720"/>
        <w:rPr>
          <w:noProof/>
        </w:rPr>
      </w:pPr>
      <w:r w:rsidRPr="00D72F29">
        <w:rPr>
          <w:noProof/>
        </w:rPr>
        <w:t>7.</w:t>
      </w:r>
      <w:r w:rsidRPr="00D72F29">
        <w:rPr>
          <w:noProof/>
        </w:rPr>
        <w:tab/>
        <w:t>Acheson ED, Bachrach CA, Wright FM. SOME COMMENTS ON THE RELATIONSHIP OF THE DISTRIBUTION OF MULTIPLE SCLEROSIS TO LATITUDE, SOLAR RADIATION, AND OTHER VARIABLES. Acta Psychiatrica Scandinavica 1960;35(S147):132-147.</w:t>
      </w:r>
    </w:p>
    <w:p w14:paraId="7214675A" w14:textId="77777777" w:rsidR="00D72F29" w:rsidRPr="00D72F29" w:rsidRDefault="00D72F29" w:rsidP="00D72F29">
      <w:pPr>
        <w:pStyle w:val="EndNoteBibliography"/>
        <w:ind w:left="720" w:hanging="720"/>
        <w:rPr>
          <w:noProof/>
        </w:rPr>
      </w:pPr>
      <w:r w:rsidRPr="00D72F29">
        <w:rPr>
          <w:noProof/>
        </w:rPr>
        <w:t>8.</w:t>
      </w:r>
      <w:r w:rsidRPr="00D72F29">
        <w:rPr>
          <w:noProof/>
        </w:rPr>
        <w:tab/>
        <w:t>Willer CJ, Dyment DA, Sadovnick AD, Rothwell PM, Murray TJ, Ebers GC, Canadian Collaborative Study G. Timing of birth and risk of multiple sclerosis: population based study. BMJ 2005;330(7483):120.</w:t>
      </w:r>
    </w:p>
    <w:p w14:paraId="7F907B56" w14:textId="77777777" w:rsidR="00D72F29" w:rsidRPr="00D72F29" w:rsidRDefault="00D72F29" w:rsidP="00D72F29">
      <w:pPr>
        <w:pStyle w:val="EndNoteBibliography"/>
        <w:ind w:left="720" w:hanging="720"/>
        <w:rPr>
          <w:noProof/>
        </w:rPr>
      </w:pPr>
      <w:r w:rsidRPr="00D72F29">
        <w:rPr>
          <w:noProof/>
        </w:rPr>
        <w:t>9.</w:t>
      </w:r>
      <w:r w:rsidRPr="00D72F29">
        <w:rPr>
          <w:noProof/>
        </w:rPr>
        <w:tab/>
        <w:t>Simpson S, Blizzard L, Otahal P, Van der Mei I, Taylor B. Latitude is significantly associated with the prevalence of multiple sclerosis: a meta-analysis. Journal of Neurology, Neurosurgery &amp;amp; Psychiatry 2011;82(10):1132-1141.</w:t>
      </w:r>
    </w:p>
    <w:p w14:paraId="36320DA7" w14:textId="77777777" w:rsidR="00D72F29" w:rsidRPr="00D72F29" w:rsidRDefault="00D72F29" w:rsidP="00D72F29">
      <w:pPr>
        <w:pStyle w:val="EndNoteBibliography"/>
        <w:ind w:left="720" w:hanging="720"/>
        <w:rPr>
          <w:noProof/>
        </w:rPr>
      </w:pPr>
      <w:r w:rsidRPr="00D72F29">
        <w:rPr>
          <w:noProof/>
        </w:rPr>
        <w:t>10.</w:t>
      </w:r>
      <w:r w:rsidRPr="00D72F29">
        <w:rPr>
          <w:noProof/>
        </w:rPr>
        <w:tab/>
        <w:t>Willer CJ, Dyment DA, Risch NJ, Sadovnick AD, Ebers GC, Canadian Collaborative Study G. Twin concordance and sibling recurrence rates in multiple sclerosis. Proc Natl Acad Sci U S A 2003;100(22):12877-12882.</w:t>
      </w:r>
    </w:p>
    <w:p w14:paraId="420829EF" w14:textId="77777777" w:rsidR="00D72F29" w:rsidRPr="00D72F29" w:rsidRDefault="00D72F29" w:rsidP="00D72F29">
      <w:pPr>
        <w:pStyle w:val="EndNoteBibliography"/>
        <w:ind w:left="720" w:hanging="720"/>
        <w:rPr>
          <w:noProof/>
        </w:rPr>
      </w:pPr>
      <w:r w:rsidRPr="00D72F29">
        <w:rPr>
          <w:noProof/>
        </w:rPr>
        <w:lastRenderedPageBreak/>
        <w:t>11.</w:t>
      </w:r>
      <w:r w:rsidRPr="00D72F29">
        <w:rPr>
          <w:noProof/>
        </w:rPr>
        <w:tab/>
        <w:t>Cossburn M, Ingram G, Hirst C, Ben-Shlomo Y, Pickersgill T, Robertson N. Age at onset as a determinant of presenting phenotype and initial relapse recovery in multiple sclerosis. Multiple Sclerosis Journal 2012;18(1):45-54.</w:t>
      </w:r>
    </w:p>
    <w:p w14:paraId="3AD8A24F" w14:textId="77777777" w:rsidR="00D72F29" w:rsidRPr="00D72F29" w:rsidRDefault="00D72F29" w:rsidP="00D72F29">
      <w:pPr>
        <w:pStyle w:val="EndNoteBibliography"/>
        <w:ind w:left="720" w:hanging="720"/>
        <w:rPr>
          <w:noProof/>
        </w:rPr>
      </w:pPr>
      <w:r w:rsidRPr="00D72F29">
        <w:rPr>
          <w:noProof/>
        </w:rPr>
        <w:t>12.</w:t>
      </w:r>
      <w:r w:rsidRPr="00D72F29">
        <w:rPr>
          <w:noProof/>
        </w:rPr>
        <w:tab/>
        <w:t>DeLuca GC, Yates RL, Beale H, Morrow SA. Cognitive Impairment in Multiple Sclerosis: Clinical, Radiologic and Pathologic Insights. Brain Pathology 2015;25(1):79-98.</w:t>
      </w:r>
    </w:p>
    <w:p w14:paraId="1D18F6C2" w14:textId="77777777" w:rsidR="00D72F29" w:rsidRPr="00D72F29" w:rsidRDefault="00D72F29" w:rsidP="00D72F29">
      <w:pPr>
        <w:pStyle w:val="EndNoteBibliography"/>
        <w:ind w:left="720" w:hanging="720"/>
        <w:rPr>
          <w:noProof/>
        </w:rPr>
      </w:pPr>
      <w:r w:rsidRPr="00D72F29">
        <w:rPr>
          <w:noProof/>
        </w:rPr>
        <w:t>13.</w:t>
      </w:r>
      <w:r w:rsidRPr="00D72F29">
        <w:rPr>
          <w:noProof/>
        </w:rPr>
        <w:tab/>
        <w:t>Galea I, Ward-Abel N, Heesen C. Relapse in multiple sclerosis. BMJ : British Medical Journal 2015;350.</w:t>
      </w:r>
    </w:p>
    <w:p w14:paraId="7081A595" w14:textId="77777777" w:rsidR="00D72F29" w:rsidRPr="00D72F29" w:rsidRDefault="00D72F29" w:rsidP="00D72F29">
      <w:pPr>
        <w:pStyle w:val="EndNoteBibliography"/>
        <w:ind w:left="720" w:hanging="720"/>
        <w:rPr>
          <w:noProof/>
        </w:rPr>
      </w:pPr>
      <w:r w:rsidRPr="00D72F29">
        <w:rPr>
          <w:noProof/>
        </w:rPr>
        <w:t>14.</w:t>
      </w:r>
      <w:r w:rsidRPr="00D72F29">
        <w:rPr>
          <w:noProof/>
        </w:rPr>
        <w:tab/>
        <w:t>Naldi P, Collimedaglia L, Vecchio D, Rosso MG, Perl F, Stecco A, Monaco F, Leone MA. Predictors of attack severity and duration in multiple sclerosis: a prospective study. Open Neurol J 2011;5:75-82.</w:t>
      </w:r>
    </w:p>
    <w:p w14:paraId="5B02F6A5" w14:textId="77777777" w:rsidR="00D72F29" w:rsidRPr="00D72F29" w:rsidRDefault="00D72F29" w:rsidP="00D72F29">
      <w:pPr>
        <w:pStyle w:val="EndNoteBibliography"/>
        <w:ind w:left="720" w:hanging="720"/>
        <w:rPr>
          <w:noProof/>
        </w:rPr>
      </w:pPr>
      <w:r w:rsidRPr="00D72F29">
        <w:rPr>
          <w:noProof/>
        </w:rPr>
        <w:t>15.</w:t>
      </w:r>
      <w:r w:rsidRPr="00D72F29">
        <w:rPr>
          <w:noProof/>
        </w:rPr>
        <w:tab/>
        <w:t>Saguil A, Kane S, Farnell E. Multiple sclerosis: a primary care perspective. Am Fam Physician 2014;90(9):644-652.</w:t>
      </w:r>
    </w:p>
    <w:p w14:paraId="1104E2B9" w14:textId="77777777" w:rsidR="00D72F29" w:rsidRPr="00D72F29" w:rsidRDefault="00D72F29" w:rsidP="00D72F29">
      <w:pPr>
        <w:pStyle w:val="EndNoteBibliography"/>
        <w:ind w:left="720" w:hanging="720"/>
        <w:rPr>
          <w:noProof/>
        </w:rPr>
      </w:pPr>
      <w:r w:rsidRPr="00D72F29">
        <w:rPr>
          <w:noProof/>
        </w:rPr>
        <w:t>16.</w:t>
      </w:r>
      <w:r w:rsidRPr="00D72F29">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5B4FBCB" w14:textId="77777777" w:rsidR="00D72F29" w:rsidRPr="00D72F29" w:rsidRDefault="00D72F29" w:rsidP="00D72F29">
      <w:pPr>
        <w:pStyle w:val="EndNoteBibliography"/>
        <w:ind w:left="720" w:hanging="720"/>
        <w:rPr>
          <w:noProof/>
        </w:rPr>
      </w:pPr>
      <w:r w:rsidRPr="00D72F29">
        <w:rPr>
          <w:noProof/>
        </w:rPr>
        <w:t>17.</w:t>
      </w:r>
      <w:r w:rsidRPr="00D72F29">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0975262C" w14:textId="77777777" w:rsidR="00D72F29" w:rsidRPr="00D72F29" w:rsidRDefault="00D72F29" w:rsidP="00D72F29">
      <w:pPr>
        <w:pStyle w:val="EndNoteBibliography"/>
        <w:ind w:left="720" w:hanging="720"/>
        <w:rPr>
          <w:noProof/>
        </w:rPr>
      </w:pPr>
      <w:r w:rsidRPr="00146B06">
        <w:rPr>
          <w:noProof/>
          <w:lang w:val="fr-FR"/>
        </w:rPr>
        <w:t>18.</w:t>
      </w:r>
      <w:r w:rsidRPr="00146B06">
        <w:rPr>
          <w:noProof/>
          <w:lang w:val="fr-FR"/>
        </w:rPr>
        <w:tab/>
        <w:t xml:space="preserve">Harlow DE, Honce JM, Miravalle AA. </w:t>
      </w:r>
      <w:r w:rsidRPr="00D72F29">
        <w:rPr>
          <w:noProof/>
        </w:rPr>
        <w:t>Remyelination Therapy in Multiple Sclerosis. Front Neurol 2015;6:257.</w:t>
      </w:r>
    </w:p>
    <w:p w14:paraId="12A4B188" w14:textId="77777777" w:rsidR="00D72F29" w:rsidRPr="00D72F29" w:rsidRDefault="00D72F29" w:rsidP="00D72F29">
      <w:pPr>
        <w:pStyle w:val="EndNoteBibliography"/>
        <w:ind w:left="720" w:hanging="720"/>
        <w:rPr>
          <w:noProof/>
        </w:rPr>
      </w:pPr>
      <w:r w:rsidRPr="00D72F29">
        <w:rPr>
          <w:noProof/>
        </w:rPr>
        <w:t>19.</w:t>
      </w:r>
      <w:r w:rsidRPr="00D72F29">
        <w:rPr>
          <w:noProof/>
        </w:rPr>
        <w:tab/>
        <w:t>Brown RA, Narayanan S, Arnold DL. Imaging of repeated episodes of demyelination and remyelination in multiple sclerosis. Neuroimage Clin 2014;6:20-25.</w:t>
      </w:r>
    </w:p>
    <w:p w14:paraId="114E105E" w14:textId="77777777" w:rsidR="00D72F29" w:rsidRPr="00D72F29" w:rsidRDefault="00D72F29" w:rsidP="00D72F29">
      <w:pPr>
        <w:pStyle w:val="EndNoteBibliography"/>
        <w:ind w:left="720" w:hanging="720"/>
        <w:rPr>
          <w:noProof/>
        </w:rPr>
      </w:pPr>
      <w:r w:rsidRPr="00D72F29">
        <w:rPr>
          <w:noProof/>
        </w:rPr>
        <w:t>20.</w:t>
      </w:r>
      <w:r w:rsidRPr="00D72F29">
        <w:rPr>
          <w:noProof/>
        </w:rPr>
        <w:tab/>
        <w:t>McFarland HF, Martin R. Multiple sclerosis: a complicated picture of autoimmunity. Nat Immunol 2007;8(9):913-919.</w:t>
      </w:r>
    </w:p>
    <w:p w14:paraId="15CD80EE" w14:textId="77777777" w:rsidR="00D72F29" w:rsidRPr="00D72F29" w:rsidRDefault="00D72F29" w:rsidP="00D72F29">
      <w:pPr>
        <w:pStyle w:val="EndNoteBibliography"/>
        <w:ind w:left="720" w:hanging="720"/>
        <w:rPr>
          <w:noProof/>
        </w:rPr>
      </w:pPr>
      <w:r w:rsidRPr="00D72F29">
        <w:rPr>
          <w:noProof/>
        </w:rPr>
        <w:t>21.</w:t>
      </w:r>
      <w:r w:rsidRPr="00D72F29">
        <w:rPr>
          <w:noProof/>
        </w:rPr>
        <w:tab/>
        <w:t>Perry VH. 17 - Inflammation and Axon Degeneration. In: Waxman SG, editor. Multiple Sclerosis As A Neuronal Disease. Burlington: Academic Press; 2005. p 241-253.</w:t>
      </w:r>
    </w:p>
    <w:p w14:paraId="2CFCACD9" w14:textId="77777777" w:rsidR="00D72F29" w:rsidRPr="00D72F29" w:rsidRDefault="00D72F29" w:rsidP="00D72F29">
      <w:pPr>
        <w:pStyle w:val="EndNoteBibliography"/>
        <w:ind w:left="720" w:hanging="720"/>
        <w:rPr>
          <w:noProof/>
        </w:rPr>
      </w:pPr>
      <w:r w:rsidRPr="00D72F29">
        <w:rPr>
          <w:noProof/>
        </w:rPr>
        <w:t>22.</w:t>
      </w:r>
      <w:r w:rsidRPr="00D72F29">
        <w:rPr>
          <w:noProof/>
        </w:rPr>
        <w:tab/>
        <w:t>Lucchinetti C, Brück W, Parisi J, Scheithauer B, Rodriguez M, Lassmann H. A quantitative analysis of oligodendrocytes in multiple sclerosis lesionsA study of 113 cases. Brain 1999;122(12):2279-2295.</w:t>
      </w:r>
    </w:p>
    <w:p w14:paraId="6348FFF4" w14:textId="77777777" w:rsidR="00D72F29" w:rsidRPr="00D72F29" w:rsidRDefault="00D72F29" w:rsidP="00D72F29">
      <w:pPr>
        <w:pStyle w:val="EndNoteBibliography"/>
        <w:ind w:left="720" w:hanging="720"/>
        <w:rPr>
          <w:noProof/>
        </w:rPr>
      </w:pPr>
      <w:r w:rsidRPr="00D72F29">
        <w:rPr>
          <w:noProof/>
        </w:rPr>
        <w:t>23.</w:t>
      </w:r>
      <w:r w:rsidRPr="00D72F29">
        <w:rPr>
          <w:noProof/>
        </w:rPr>
        <w:tab/>
        <w:t>Geurts JJ, Barkhof F. Grey matter pathology in multiple sclerosis. Lancet Neurol 2008;7(9):841-851.</w:t>
      </w:r>
    </w:p>
    <w:p w14:paraId="105FE368" w14:textId="77777777" w:rsidR="00D72F29" w:rsidRPr="00D72F29" w:rsidRDefault="00D72F29" w:rsidP="00D72F29">
      <w:pPr>
        <w:pStyle w:val="EndNoteBibliography"/>
        <w:ind w:left="720" w:hanging="720"/>
        <w:rPr>
          <w:noProof/>
        </w:rPr>
      </w:pPr>
      <w:r w:rsidRPr="00D72F29">
        <w:rPr>
          <w:noProof/>
        </w:rPr>
        <w:lastRenderedPageBreak/>
        <w:t>24.</w:t>
      </w:r>
      <w:r w:rsidRPr="00D72F29">
        <w:rPr>
          <w:noProof/>
        </w:rPr>
        <w:tab/>
        <w:t>Peterson JW, Bo L, Mork S, Chang A, Trapp BD. Transected neurites, apoptotic neurons, and reduced inflammation in cortical multiple sclerosis lesions. Annals of Neurology 2001;50(3):389-400.</w:t>
      </w:r>
    </w:p>
    <w:p w14:paraId="4078AD42" w14:textId="77777777" w:rsidR="00D72F29" w:rsidRPr="00D72F29" w:rsidRDefault="00D72F29" w:rsidP="00D72F29">
      <w:pPr>
        <w:pStyle w:val="EndNoteBibliography"/>
        <w:ind w:left="720" w:hanging="720"/>
        <w:rPr>
          <w:noProof/>
        </w:rPr>
      </w:pPr>
      <w:r w:rsidRPr="00D72F29">
        <w:rPr>
          <w:noProof/>
        </w:rPr>
        <w:t>25.</w:t>
      </w:r>
      <w:r w:rsidRPr="00D72F29">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62AB56BE" w14:textId="77777777" w:rsidR="00D72F29" w:rsidRPr="00D72F29" w:rsidRDefault="00D72F29" w:rsidP="00D72F29">
      <w:pPr>
        <w:pStyle w:val="EndNoteBibliography"/>
        <w:ind w:left="720" w:hanging="720"/>
        <w:rPr>
          <w:noProof/>
        </w:rPr>
      </w:pPr>
      <w:r w:rsidRPr="00D72F29">
        <w:rPr>
          <w:noProof/>
        </w:rPr>
        <w:t>26.</w:t>
      </w:r>
      <w:r w:rsidRPr="00D72F29">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30386B25" w14:textId="77777777" w:rsidR="00D72F29" w:rsidRPr="00D72F29" w:rsidRDefault="00D72F29" w:rsidP="00D72F29">
      <w:pPr>
        <w:pStyle w:val="EndNoteBibliography"/>
        <w:ind w:left="720" w:hanging="720"/>
        <w:rPr>
          <w:noProof/>
        </w:rPr>
      </w:pPr>
      <w:r w:rsidRPr="00D72F29">
        <w:rPr>
          <w:noProof/>
        </w:rPr>
        <w:t>27.</w:t>
      </w:r>
      <w:r w:rsidRPr="00D72F29">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5E7FEE8" w14:textId="77777777" w:rsidR="00D72F29" w:rsidRPr="00D72F29" w:rsidRDefault="00D72F29" w:rsidP="00D72F29">
      <w:pPr>
        <w:pStyle w:val="EndNoteBibliography"/>
        <w:ind w:left="720" w:hanging="720"/>
        <w:rPr>
          <w:noProof/>
        </w:rPr>
      </w:pPr>
      <w:r w:rsidRPr="00D72F29">
        <w:rPr>
          <w:noProof/>
        </w:rPr>
        <w:t>28.</w:t>
      </w:r>
      <w:r w:rsidRPr="00D72F29">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590E0477" w14:textId="77777777" w:rsidR="00D72F29" w:rsidRPr="00D72F29" w:rsidRDefault="00D72F29" w:rsidP="00D72F29">
      <w:pPr>
        <w:pStyle w:val="EndNoteBibliography"/>
        <w:ind w:left="720" w:hanging="720"/>
        <w:rPr>
          <w:noProof/>
        </w:rPr>
      </w:pPr>
      <w:r w:rsidRPr="00D72F29">
        <w:rPr>
          <w:noProof/>
        </w:rPr>
        <w:t>29.</w:t>
      </w:r>
      <w:r w:rsidRPr="00D72F29">
        <w:rPr>
          <w:noProof/>
        </w:rPr>
        <w:tab/>
        <w:t>Vellinga MM, Geurts JJ, Rostrup E, Uitdehaag BM, Polman CH, Barkhof F, Vrenken H. Clinical correlations of brain lesion distribution in multiple sclerosis. J Magn Reson Imaging 2009;29(4):768-773.</w:t>
      </w:r>
    </w:p>
    <w:p w14:paraId="5BEB1574" w14:textId="77777777" w:rsidR="00D72F29" w:rsidRPr="00D72F29" w:rsidRDefault="00D72F29" w:rsidP="00D72F29">
      <w:pPr>
        <w:pStyle w:val="EndNoteBibliography"/>
        <w:ind w:left="720" w:hanging="720"/>
        <w:rPr>
          <w:noProof/>
        </w:rPr>
      </w:pPr>
      <w:r w:rsidRPr="00D72F29">
        <w:rPr>
          <w:noProof/>
        </w:rPr>
        <w:t>30.</w:t>
      </w:r>
      <w:r w:rsidRPr="00D72F29">
        <w:rPr>
          <w:noProof/>
        </w:rPr>
        <w:tab/>
        <w:t>Miller DH, Filippi M, Fazekas F, Frederiksen JL, Matthews PM, Montalban X, Polman CH. Role of magnetic resonance imaging within diagnostic criteria for multiple sclerosis. Ann Neurol 2004;56(2):273-278.</w:t>
      </w:r>
    </w:p>
    <w:p w14:paraId="196A3B1B" w14:textId="77777777" w:rsidR="00D72F29" w:rsidRPr="00D72F29" w:rsidRDefault="00D72F29" w:rsidP="00D72F29">
      <w:pPr>
        <w:pStyle w:val="EndNoteBibliography"/>
        <w:ind w:left="720" w:hanging="720"/>
        <w:rPr>
          <w:noProof/>
        </w:rPr>
      </w:pPr>
      <w:r w:rsidRPr="00D72F29">
        <w:rPr>
          <w:noProof/>
        </w:rPr>
        <w:t>31.</w:t>
      </w:r>
      <w:r w:rsidRPr="00D72F29">
        <w:rPr>
          <w:noProof/>
        </w:rPr>
        <w:tab/>
        <w:t>Anderson VM, Fox NC, Miller DH. Magnetic resonance imaging measures of brain atrophy in multiple sclerosis. Journal of Magnetic Resonance Imaging 2006;23(5):605-618.</w:t>
      </w:r>
    </w:p>
    <w:p w14:paraId="7833AADB" w14:textId="77777777" w:rsidR="00D72F29" w:rsidRPr="00D72F29" w:rsidRDefault="00D72F29" w:rsidP="00D72F29">
      <w:pPr>
        <w:pStyle w:val="EndNoteBibliography"/>
        <w:ind w:left="720" w:hanging="720"/>
        <w:rPr>
          <w:noProof/>
        </w:rPr>
      </w:pPr>
      <w:r w:rsidRPr="00D72F29">
        <w:rPr>
          <w:noProof/>
        </w:rPr>
        <w:t>32.</w:t>
      </w:r>
      <w:r w:rsidRPr="00D72F29">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04B83B07" w14:textId="77777777" w:rsidR="00D72F29" w:rsidRPr="00D72F29" w:rsidRDefault="00D72F29" w:rsidP="00D72F29">
      <w:pPr>
        <w:pStyle w:val="EndNoteBibliography"/>
        <w:ind w:left="720" w:hanging="720"/>
        <w:rPr>
          <w:noProof/>
        </w:rPr>
      </w:pPr>
      <w:r w:rsidRPr="00D72F29">
        <w:rPr>
          <w:noProof/>
        </w:rPr>
        <w:t>33.</w:t>
      </w:r>
      <w:r w:rsidRPr="00D72F29">
        <w:rPr>
          <w:noProof/>
        </w:rPr>
        <w:tab/>
        <w:t>De Stefano N, Battaglini M, Smith SM. Measuring Brain Atrophy in Multiple Sclerosis. Journal of Neuroimaging 2007;17:10S-15S.</w:t>
      </w:r>
    </w:p>
    <w:p w14:paraId="23C053CC" w14:textId="77777777" w:rsidR="00D72F29" w:rsidRPr="00D72F29" w:rsidRDefault="00D72F29" w:rsidP="00D72F29">
      <w:pPr>
        <w:pStyle w:val="EndNoteBibliography"/>
        <w:ind w:left="720" w:hanging="720"/>
        <w:rPr>
          <w:noProof/>
        </w:rPr>
      </w:pPr>
      <w:r w:rsidRPr="00D72F29">
        <w:rPr>
          <w:noProof/>
        </w:rPr>
        <w:lastRenderedPageBreak/>
        <w:t>34.</w:t>
      </w:r>
      <w:r w:rsidRPr="00D72F29">
        <w:rPr>
          <w:noProof/>
        </w:rPr>
        <w:tab/>
        <w:t>Horsfield MA, Rovaris M, Rocca MA, Rossi P, Benedict RHB, Filippi M, Bakshi R. Whole-brain atrophy in multiple sclerosis measured by two segmentation processes from various MRI sequences. Journal of the Neurological Sciences 2003;216(1):169-177.</w:t>
      </w:r>
    </w:p>
    <w:p w14:paraId="630280EC" w14:textId="77777777" w:rsidR="00D72F29" w:rsidRPr="00D72F29" w:rsidRDefault="00D72F29" w:rsidP="00D72F29">
      <w:pPr>
        <w:pStyle w:val="EndNoteBibliography"/>
        <w:ind w:left="720" w:hanging="720"/>
        <w:rPr>
          <w:noProof/>
        </w:rPr>
      </w:pPr>
      <w:r w:rsidRPr="00D72F29">
        <w:rPr>
          <w:noProof/>
        </w:rPr>
        <w:t>35.</w:t>
      </w:r>
      <w:r w:rsidRPr="00D72F29">
        <w:rPr>
          <w:noProof/>
        </w:rPr>
        <w:tab/>
        <w:t>Laule C, Vavasour IM, Whittall KP, Oger J, Paty DW, Li DK, MacKay AL, Arnold DL. Evolution of focal and diffuse magnetisation transfer abnormalities in multiple sclerosis. J Neurol 2003;250(8):924-931.</w:t>
      </w:r>
    </w:p>
    <w:p w14:paraId="78976BD2" w14:textId="77777777" w:rsidR="00D72F29" w:rsidRPr="00D72F29" w:rsidRDefault="00D72F29" w:rsidP="00D72F29">
      <w:pPr>
        <w:pStyle w:val="EndNoteBibliography"/>
        <w:ind w:left="720" w:hanging="720"/>
        <w:rPr>
          <w:noProof/>
        </w:rPr>
      </w:pPr>
      <w:r w:rsidRPr="00D72F29">
        <w:rPr>
          <w:noProof/>
        </w:rPr>
        <w:t>36.</w:t>
      </w:r>
      <w:r w:rsidRPr="00D72F29">
        <w:rPr>
          <w:noProof/>
        </w:rPr>
        <w:tab/>
        <w:t>Rovaris M, Gass A, Bammer R, Hickman SJ, Ciccarelli O, Miller DH, Filippi M. Diffusion MRI in multiple sclerosis. Neurology 2005;65(10):1526-1532.</w:t>
      </w:r>
    </w:p>
    <w:p w14:paraId="4865F325" w14:textId="77777777" w:rsidR="00D72F29" w:rsidRPr="00D72F29" w:rsidRDefault="00D72F29" w:rsidP="00D72F29">
      <w:pPr>
        <w:pStyle w:val="EndNoteBibliography"/>
        <w:ind w:left="720" w:hanging="720"/>
        <w:rPr>
          <w:noProof/>
        </w:rPr>
      </w:pPr>
      <w:r w:rsidRPr="00D72F29">
        <w:rPr>
          <w:noProof/>
        </w:rPr>
        <w:t>37.</w:t>
      </w:r>
      <w:r w:rsidRPr="00D72F29">
        <w:rPr>
          <w:noProof/>
        </w:rPr>
        <w:tab/>
        <w:t>Schmierer K, Wheeler-Kingshott CAM, Boulby PA, Scaravilli F, Altmann DR, Barker GJ, Tofts PS, Miller DH. Diffusion tensor imaging of post mortem multiple sclerosis brain. NeuroImage 2007;35(2):467-477.</w:t>
      </w:r>
    </w:p>
    <w:p w14:paraId="61C25D71" w14:textId="77777777" w:rsidR="00D72F29" w:rsidRPr="00D72F29" w:rsidRDefault="00D72F29" w:rsidP="00D72F29">
      <w:pPr>
        <w:pStyle w:val="EndNoteBibliography"/>
        <w:ind w:left="720" w:hanging="720"/>
        <w:rPr>
          <w:noProof/>
        </w:rPr>
      </w:pPr>
      <w:r w:rsidRPr="00D72F29">
        <w:rPr>
          <w:noProof/>
        </w:rPr>
        <w:t>38.</w:t>
      </w:r>
      <w:r w:rsidRPr="00D72F29">
        <w:rPr>
          <w:noProof/>
        </w:rPr>
        <w:tab/>
        <w:t>Schmierer K, Scaravilli F, Altmann DR, Barker GJ, Miller DH. Magnetization transfer ratio and myelin in postmortem multiple sclerosis brain. Annals of Neurology 2004;56(3):407-415.</w:t>
      </w:r>
    </w:p>
    <w:p w14:paraId="04A9C15B" w14:textId="77777777" w:rsidR="00D72F29" w:rsidRPr="00D72F29" w:rsidRDefault="00D72F29" w:rsidP="00D72F29">
      <w:pPr>
        <w:pStyle w:val="EndNoteBibliography"/>
        <w:ind w:left="720" w:hanging="720"/>
        <w:rPr>
          <w:noProof/>
        </w:rPr>
      </w:pPr>
      <w:r w:rsidRPr="00D72F29">
        <w:rPr>
          <w:noProof/>
        </w:rPr>
        <w:t>39.</w:t>
      </w:r>
      <w:r w:rsidRPr="00D72F29">
        <w:rPr>
          <w:noProof/>
        </w:rPr>
        <w:tab/>
        <w:t>Schmierer K, Tozer DJ, Scaravilli F, Altmann DR, Barker GJ, Tofts PS, Miller DH. Quantitative magnetization transfer imaging in postmortem multiple sclerosis brain. J Magn Reson Imaging 2007;26(1):41-51.</w:t>
      </w:r>
    </w:p>
    <w:p w14:paraId="31108FFA" w14:textId="77777777" w:rsidR="00D72F29" w:rsidRPr="00D72F29" w:rsidRDefault="00D72F29" w:rsidP="00D72F29">
      <w:pPr>
        <w:pStyle w:val="EndNoteBibliography"/>
        <w:ind w:left="720" w:hanging="720"/>
        <w:rPr>
          <w:noProof/>
        </w:rPr>
      </w:pPr>
      <w:r w:rsidRPr="00D72F29">
        <w:rPr>
          <w:noProof/>
        </w:rPr>
        <w:t>40.</w:t>
      </w:r>
      <w:r w:rsidRPr="00D72F29">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4A56522C" w14:textId="77777777" w:rsidR="00D72F29" w:rsidRPr="00D72F29" w:rsidRDefault="00D72F29" w:rsidP="00D72F29">
      <w:pPr>
        <w:pStyle w:val="EndNoteBibliography"/>
        <w:ind w:left="720" w:hanging="720"/>
        <w:rPr>
          <w:noProof/>
        </w:rPr>
      </w:pPr>
      <w:r w:rsidRPr="00D72F29">
        <w:rPr>
          <w:noProof/>
        </w:rPr>
        <w:t>41.</w:t>
      </w:r>
      <w:r w:rsidRPr="00D72F29">
        <w:rPr>
          <w:noProof/>
        </w:rPr>
        <w:tab/>
        <w:t>Rocca MA, Colombo B, Falini A, Ghezzi A, Martinelli V, Scotti G, Comi G, Filippi M. Cortical adaptation in patients with MS: a cross-sectional functional MRI study of disease phenotypes. The Lancet Neurology 2005;4(10):618-626.</w:t>
      </w:r>
    </w:p>
    <w:p w14:paraId="55195AB0" w14:textId="77777777" w:rsidR="00D72F29" w:rsidRPr="00D72F29" w:rsidRDefault="00D72F29" w:rsidP="00D72F29">
      <w:pPr>
        <w:pStyle w:val="EndNoteBibliography"/>
        <w:ind w:left="720" w:hanging="720"/>
        <w:rPr>
          <w:noProof/>
        </w:rPr>
      </w:pPr>
      <w:r w:rsidRPr="00D72F29">
        <w:rPr>
          <w:noProof/>
        </w:rPr>
        <w:t>42.</w:t>
      </w:r>
      <w:r w:rsidRPr="00D72F29">
        <w:rPr>
          <w:noProof/>
        </w:rPr>
        <w:tab/>
        <w:t>Schmierer K, Thavarajah JR, An SF, Brandner S, Miller DH, Tozer DJ. Effects of formalin fixation on magnetic resonance indices in multiple sclerosis cortical gray matter. J Magn Reson Imaging 2010;32(5):1054-1060.</w:t>
      </w:r>
    </w:p>
    <w:p w14:paraId="78E277B9" w14:textId="77777777" w:rsidR="00D72F29" w:rsidRPr="00D72F29" w:rsidRDefault="00D72F29" w:rsidP="00D72F29">
      <w:pPr>
        <w:pStyle w:val="EndNoteBibliography"/>
        <w:ind w:left="720" w:hanging="720"/>
        <w:rPr>
          <w:noProof/>
        </w:rPr>
      </w:pPr>
      <w:r w:rsidRPr="00D72F29">
        <w:rPr>
          <w:noProof/>
        </w:rPr>
        <w:t>43.</w:t>
      </w:r>
      <w:r w:rsidRPr="00D72F29">
        <w:rPr>
          <w:noProof/>
        </w:rPr>
        <w:tab/>
        <w:t>Chen JTH, Easley K, Schneider C, Nakamura K, Kidd GJ, Chang A, Staugaitis SM, Fox RJ, Fisher E, Arnold DL, Trapp BD. Clinically feasible MTR is sensitive to cortical demyelination in MS. Neurology 2013;80(3):246-252.</w:t>
      </w:r>
    </w:p>
    <w:p w14:paraId="5739E62E" w14:textId="77777777" w:rsidR="00D72F29" w:rsidRPr="00D72F29" w:rsidRDefault="00D72F29" w:rsidP="00D72F29">
      <w:pPr>
        <w:pStyle w:val="EndNoteBibliography"/>
        <w:ind w:left="720" w:hanging="720"/>
        <w:rPr>
          <w:noProof/>
        </w:rPr>
      </w:pPr>
      <w:r w:rsidRPr="00D72F29">
        <w:rPr>
          <w:noProof/>
        </w:rPr>
        <w:t>44.</w:t>
      </w:r>
      <w:r w:rsidRPr="00D72F29">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0DE3B98F" w14:textId="77777777" w:rsidR="00D72F29" w:rsidRPr="00D72F29" w:rsidRDefault="00D72F29" w:rsidP="00D72F29">
      <w:pPr>
        <w:pStyle w:val="EndNoteBibliography"/>
        <w:ind w:left="720" w:hanging="720"/>
        <w:rPr>
          <w:noProof/>
        </w:rPr>
      </w:pPr>
      <w:r w:rsidRPr="00D72F29">
        <w:rPr>
          <w:noProof/>
        </w:rPr>
        <w:t>45.</w:t>
      </w:r>
      <w:r w:rsidRPr="00D72F29">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271D957" w14:textId="77777777" w:rsidR="00D72F29" w:rsidRPr="00D72F29" w:rsidRDefault="00D72F29" w:rsidP="00D72F29">
      <w:pPr>
        <w:pStyle w:val="EndNoteBibliography"/>
        <w:ind w:left="720" w:hanging="720"/>
        <w:rPr>
          <w:noProof/>
        </w:rPr>
      </w:pPr>
      <w:r w:rsidRPr="00D72F29">
        <w:rPr>
          <w:noProof/>
        </w:rPr>
        <w:lastRenderedPageBreak/>
        <w:t>46.</w:t>
      </w:r>
      <w:r w:rsidRPr="00D72F29">
        <w:rPr>
          <w:noProof/>
        </w:rPr>
        <w:tab/>
        <w:t>Rudko DA, Derakhshan M, Maranzano J, Nakamura K, Arnold DL, Narayanan S. Delineation of cortical pathology in multiple sclerosis using multi-surface magnetization transfer ratio imaging. Neuroimage Clin 2016;12:858-868.</w:t>
      </w:r>
    </w:p>
    <w:p w14:paraId="5C877920" w14:textId="77777777" w:rsidR="00D72F29" w:rsidRPr="00D72F29" w:rsidRDefault="00D72F29" w:rsidP="00D72F29">
      <w:pPr>
        <w:pStyle w:val="EndNoteBibliography"/>
        <w:ind w:left="720" w:hanging="720"/>
        <w:rPr>
          <w:noProof/>
        </w:rPr>
      </w:pPr>
      <w:r w:rsidRPr="00D72F29">
        <w:rPr>
          <w:noProof/>
        </w:rPr>
        <w:t>47.</w:t>
      </w:r>
      <w:r w:rsidRPr="00D72F29">
        <w:rPr>
          <w:noProof/>
        </w:rPr>
        <w:tab/>
        <w:t>Di Giovanni P, Azlan CA, Ahearn TS, Semple SI, Gilbert FJ, Redpath TW. The accuracy of pharmacokinetic parameter measurement in DCE-MRI of the breast at 3 T. Physics in Medicine &amp; Biology 2010;55(1):121-132.</w:t>
      </w:r>
    </w:p>
    <w:p w14:paraId="0EE73E57" w14:textId="77777777" w:rsidR="00D72F29" w:rsidRPr="00D72F29" w:rsidRDefault="00D72F29" w:rsidP="00D72F29">
      <w:pPr>
        <w:pStyle w:val="EndNoteBibliography"/>
        <w:ind w:left="720" w:hanging="720"/>
        <w:rPr>
          <w:noProof/>
        </w:rPr>
      </w:pPr>
      <w:r w:rsidRPr="00D72F29">
        <w:rPr>
          <w:noProof/>
        </w:rPr>
        <w:t>48.</w:t>
      </w:r>
      <w:r w:rsidRPr="00D72F29">
        <w:rPr>
          <w:noProof/>
        </w:rPr>
        <w:tab/>
        <w:t>Yuan J, Chow SK, Yeung DK, Ahuja AT, King AD. Quantitative evaluation of dual-flip-angle T1 mapping on DCE-MRI kinetic parameter estimation in head and neck. Quant Imaging Med Surg 2012;2(4):245-253.</w:t>
      </w:r>
    </w:p>
    <w:p w14:paraId="76E0EADD" w14:textId="77777777" w:rsidR="00D72F29" w:rsidRPr="00D72F29" w:rsidRDefault="00D72F29" w:rsidP="00D72F29">
      <w:pPr>
        <w:pStyle w:val="EndNoteBibliography"/>
        <w:ind w:left="720" w:hanging="720"/>
        <w:rPr>
          <w:noProof/>
        </w:rPr>
      </w:pPr>
      <w:r w:rsidRPr="00D72F29">
        <w:rPr>
          <w:noProof/>
        </w:rPr>
        <w:t>49.</w:t>
      </w:r>
      <w:r w:rsidRPr="00D72F29">
        <w:rPr>
          <w:noProof/>
        </w:rPr>
        <w:tab/>
        <w:t>Drain LE. A Direct Method of Measuring Nuclear Spin-Lattice Relaxation Times. Proceedings of the Physical Society of London Section A 1949;62(353):301-306.</w:t>
      </w:r>
    </w:p>
    <w:p w14:paraId="1A50E8D2" w14:textId="77777777" w:rsidR="00D72F29" w:rsidRPr="00D72F29" w:rsidRDefault="00D72F29" w:rsidP="00D72F29">
      <w:pPr>
        <w:pStyle w:val="EndNoteBibliography"/>
        <w:ind w:left="720" w:hanging="720"/>
        <w:rPr>
          <w:noProof/>
        </w:rPr>
      </w:pPr>
      <w:r w:rsidRPr="00D72F29">
        <w:rPr>
          <w:noProof/>
        </w:rPr>
        <w:t>50.</w:t>
      </w:r>
      <w:r w:rsidRPr="00D72F29">
        <w:rPr>
          <w:noProof/>
        </w:rPr>
        <w:tab/>
        <w:t>Hahn EL. An Accurate Nuclear Magnetic Resonance Method for Measuring Spin-Lattice Relaxation Times. Physical Review 1949;76(1):145-146.</w:t>
      </w:r>
    </w:p>
    <w:p w14:paraId="077C9FD3" w14:textId="77777777" w:rsidR="00D72F29" w:rsidRPr="00D72F29" w:rsidRDefault="00D72F29" w:rsidP="00D72F29">
      <w:pPr>
        <w:pStyle w:val="EndNoteBibliography"/>
        <w:ind w:left="720" w:hanging="720"/>
        <w:rPr>
          <w:noProof/>
        </w:rPr>
      </w:pPr>
      <w:r w:rsidRPr="00D72F29">
        <w:rPr>
          <w:noProof/>
        </w:rPr>
        <w:t>51.</w:t>
      </w:r>
      <w:r w:rsidRPr="00D72F29">
        <w:rPr>
          <w:noProof/>
        </w:rPr>
        <w:tab/>
        <w:t>Barral JK, Gudmundson E, Stikov N, Etezadi-Amoli M, Stoica P, Nishimura DG. A robust methodology for in vivo T1 mapping. Magn Reson Med 2010;64(4):1057-1067.</w:t>
      </w:r>
    </w:p>
    <w:p w14:paraId="17A32859" w14:textId="77777777" w:rsidR="00D72F29" w:rsidRPr="00D72F29" w:rsidRDefault="00D72F29" w:rsidP="00D72F29">
      <w:pPr>
        <w:pStyle w:val="EndNoteBibliography"/>
        <w:ind w:left="720" w:hanging="720"/>
        <w:rPr>
          <w:noProof/>
        </w:rPr>
      </w:pPr>
      <w:r w:rsidRPr="00146B06">
        <w:rPr>
          <w:noProof/>
          <w:lang w:val="fr-FR"/>
        </w:rPr>
        <w:t>52.</w:t>
      </w:r>
      <w:r w:rsidRPr="00146B06">
        <w:rPr>
          <w:noProof/>
          <w:lang w:val="fr-FR"/>
        </w:rPr>
        <w:tab/>
        <w:t xml:space="preserve">Stikov N, Boudreau M, Levesque IR, Tardif CL, Barral JK, Pike GB. </w:t>
      </w:r>
      <w:r w:rsidRPr="00D72F29">
        <w:rPr>
          <w:noProof/>
        </w:rPr>
        <w:t>On the accuracy of T1 mapping: searching for common ground. Magn Reson Med 2015;73(2):514-522.</w:t>
      </w:r>
    </w:p>
    <w:p w14:paraId="7E16CC2D" w14:textId="77777777" w:rsidR="00D72F29" w:rsidRPr="00D72F29" w:rsidRDefault="00D72F29" w:rsidP="00D72F29">
      <w:pPr>
        <w:pStyle w:val="EndNoteBibliography"/>
        <w:ind w:left="720" w:hanging="720"/>
        <w:rPr>
          <w:noProof/>
        </w:rPr>
      </w:pPr>
      <w:r w:rsidRPr="00D72F29">
        <w:rPr>
          <w:noProof/>
        </w:rPr>
        <w:t>53.</w:t>
      </w:r>
      <w:r w:rsidRPr="00D72F29">
        <w:rPr>
          <w:noProof/>
        </w:rPr>
        <w:tab/>
        <w:t>Look DC, Locker DR. Time Saving in Measurement of NMR and EPR Relaxation Times. Review of Scientific Instruments 1970;41(2):250-251.</w:t>
      </w:r>
    </w:p>
    <w:p w14:paraId="6A31CBE1" w14:textId="77777777" w:rsidR="00D72F29" w:rsidRPr="00D72F29" w:rsidRDefault="00D72F29" w:rsidP="00D72F29">
      <w:pPr>
        <w:pStyle w:val="EndNoteBibliography"/>
        <w:ind w:left="720" w:hanging="720"/>
        <w:rPr>
          <w:noProof/>
        </w:rPr>
      </w:pPr>
      <w:r w:rsidRPr="00D72F29">
        <w:rPr>
          <w:noProof/>
        </w:rPr>
        <w:t>54.</w:t>
      </w:r>
      <w:r w:rsidRPr="00D72F29">
        <w:rPr>
          <w:noProof/>
        </w:rPr>
        <w:tab/>
        <w:t>Crawley AP, Henkelman RM. A comparison of one-shot and recovery methods in T1 imaging. Magn Reson Med 1988;7(1):23-34.</w:t>
      </w:r>
    </w:p>
    <w:p w14:paraId="2757FC9A" w14:textId="77777777" w:rsidR="00D72F29" w:rsidRPr="00D72F29" w:rsidRDefault="00D72F29" w:rsidP="00D72F29">
      <w:pPr>
        <w:pStyle w:val="EndNoteBibliography"/>
        <w:ind w:left="720" w:hanging="720"/>
        <w:rPr>
          <w:noProof/>
        </w:rPr>
      </w:pPr>
      <w:r w:rsidRPr="00D72F29">
        <w:rPr>
          <w:noProof/>
        </w:rPr>
        <w:t>55.</w:t>
      </w:r>
      <w:r w:rsidRPr="00D72F29">
        <w:rPr>
          <w:noProof/>
        </w:rPr>
        <w:tab/>
        <w:t>Marques JP, Kober T, Krueger G, van der Zwaag W, Van de Moortele PF, Gruetter R. MP2RAGE, a self bias-field corrected sequence for improved segmentation and T1-mapping at high field. Neuroimage 2010;49(2):1271-1281.</w:t>
      </w:r>
    </w:p>
    <w:p w14:paraId="33D53D24" w14:textId="77777777" w:rsidR="00D72F29" w:rsidRPr="00D72F29" w:rsidRDefault="00D72F29" w:rsidP="00D72F29">
      <w:pPr>
        <w:pStyle w:val="EndNoteBibliography"/>
        <w:ind w:left="720" w:hanging="720"/>
        <w:rPr>
          <w:noProof/>
        </w:rPr>
      </w:pPr>
      <w:r w:rsidRPr="00D72F29">
        <w:rPr>
          <w:noProof/>
        </w:rPr>
        <w:t>56.</w:t>
      </w:r>
      <w:r w:rsidRPr="00D72F29">
        <w:rPr>
          <w:noProof/>
        </w:rPr>
        <w:tab/>
        <w:t>Kober T, Granziera C, Ribes D, Browaeys P, Schluep M, Meuli R, Frackowiak R, Gruetter R, Krueger G. MP2RAGE Multiple Sclerosis Magnetic Resonance Imaging at 3 T. Investigative Radiology 2012;47(6):346-352.</w:t>
      </w:r>
    </w:p>
    <w:p w14:paraId="6A2E2B8D" w14:textId="77777777" w:rsidR="00D72F29" w:rsidRPr="00D72F29" w:rsidRDefault="00D72F29" w:rsidP="00D72F29">
      <w:pPr>
        <w:pStyle w:val="EndNoteBibliography"/>
        <w:ind w:left="720" w:hanging="720"/>
        <w:rPr>
          <w:noProof/>
        </w:rPr>
      </w:pPr>
      <w:r w:rsidRPr="00D72F29">
        <w:rPr>
          <w:noProof/>
        </w:rPr>
        <w:t>57.</w:t>
      </w:r>
      <w:r w:rsidRPr="00D72F29">
        <w:rPr>
          <w:noProof/>
        </w:rPr>
        <w:tab/>
        <w:t>Fram EK, Herfkens RJ, Johnson GA, Glover GH, Karis JP, Shimakawa A, Perkins TG, Pelc NJ. Rapid Calculation of T1 Using Variable Flip Angle Gradient Refocused Imaging. Magnetic Resonance Imaging 1987;5(3):201-208.</w:t>
      </w:r>
    </w:p>
    <w:p w14:paraId="776B6F43" w14:textId="77777777" w:rsidR="00D72F29" w:rsidRPr="00D72F29" w:rsidRDefault="00D72F29" w:rsidP="00D72F29">
      <w:pPr>
        <w:pStyle w:val="EndNoteBibliography"/>
        <w:ind w:left="720" w:hanging="720"/>
        <w:rPr>
          <w:noProof/>
        </w:rPr>
      </w:pPr>
      <w:r w:rsidRPr="00D72F29">
        <w:rPr>
          <w:noProof/>
        </w:rPr>
        <w:t>58.</w:t>
      </w:r>
      <w:r w:rsidRPr="00D72F29">
        <w:rPr>
          <w:noProof/>
        </w:rPr>
        <w:tab/>
        <w:t>Cheng HL, Wright GA. Rapid high-resolution T(1) mapping by variable flip angles: accurate and precise measurements in the presence of radiofrequency field inhomogeneity. Magn Reson Med 2006;55(3):566-574.</w:t>
      </w:r>
    </w:p>
    <w:p w14:paraId="413B66D6" w14:textId="77777777" w:rsidR="00D72F29" w:rsidRPr="00D72F29" w:rsidRDefault="00D72F29" w:rsidP="00D72F29">
      <w:pPr>
        <w:pStyle w:val="EndNoteBibliography"/>
        <w:ind w:left="720" w:hanging="720"/>
        <w:rPr>
          <w:noProof/>
        </w:rPr>
      </w:pPr>
      <w:r w:rsidRPr="00D72F29">
        <w:rPr>
          <w:noProof/>
        </w:rPr>
        <w:t>59.</w:t>
      </w:r>
      <w:r w:rsidRPr="00D72F29">
        <w:rPr>
          <w:noProof/>
        </w:rPr>
        <w:tab/>
        <w:t>Deoni SC, Rutt BK, Peters TM. Rapid combined T1 and T2 mapping using gradient recalled acquisition in the steady state. Magn Reson Med 2003;49(3):515-526.</w:t>
      </w:r>
    </w:p>
    <w:p w14:paraId="39880F8B" w14:textId="77777777" w:rsidR="00D72F29" w:rsidRPr="00D72F29" w:rsidRDefault="00D72F29" w:rsidP="00D72F29">
      <w:pPr>
        <w:pStyle w:val="EndNoteBibliography"/>
        <w:ind w:left="720" w:hanging="720"/>
        <w:rPr>
          <w:noProof/>
        </w:rPr>
      </w:pPr>
      <w:r w:rsidRPr="00D72F29">
        <w:rPr>
          <w:noProof/>
        </w:rPr>
        <w:lastRenderedPageBreak/>
        <w:t>60.</w:t>
      </w:r>
      <w:r w:rsidRPr="00D72F29">
        <w:rPr>
          <w:noProof/>
        </w:rPr>
        <w:tab/>
        <w:t>Liberman G, Louzoun Y, Ben Bashat D. T(1) mapping using variable flip angle SPGR data with flip angle correction. J Magn Reson Imaging 2014;40(1):171-180.</w:t>
      </w:r>
    </w:p>
    <w:p w14:paraId="2EFF64CA" w14:textId="77777777" w:rsidR="00D72F29" w:rsidRPr="00D72F29" w:rsidRDefault="00D72F29" w:rsidP="00D72F29">
      <w:pPr>
        <w:pStyle w:val="EndNoteBibliography"/>
        <w:ind w:left="720" w:hanging="720"/>
        <w:rPr>
          <w:noProof/>
        </w:rPr>
      </w:pPr>
      <w:r w:rsidRPr="00D72F29">
        <w:rPr>
          <w:noProof/>
        </w:rPr>
        <w:t>61.</w:t>
      </w:r>
      <w:r w:rsidRPr="00D72F29">
        <w:rPr>
          <w:noProof/>
        </w:rPr>
        <w:tab/>
        <w:t>Leppert IR, Narayanan S, Araujo D, Giacomini PS, Lapierre Y, Arnold DL, Pike GB. Interpreting therapeutic effect in multiple sclerosis via MRI contrast enhancing lesions: now you see them, now you don't. J Neurol 2014;261(4):809-816.</w:t>
      </w:r>
    </w:p>
    <w:p w14:paraId="6C380B78" w14:textId="77777777" w:rsidR="00D72F29" w:rsidRPr="00D72F29" w:rsidRDefault="00D72F29" w:rsidP="00D72F29">
      <w:pPr>
        <w:pStyle w:val="EndNoteBibliography"/>
        <w:ind w:left="720" w:hanging="720"/>
        <w:rPr>
          <w:noProof/>
        </w:rPr>
      </w:pPr>
      <w:r w:rsidRPr="00D72F29">
        <w:rPr>
          <w:noProof/>
        </w:rPr>
        <w:t>62.</w:t>
      </w:r>
      <w:r w:rsidRPr="00D72F29">
        <w:rPr>
          <w:noProof/>
        </w:rPr>
        <w:tab/>
        <w:t>Sung K, Daniel BL, Hargreaves BA. Transmit B1+ field inhomogeneity and T1 estimation errors in breast DCE-MRI at 3 tesla. J Magn Reson Imaging 2013;38(2):454-459.</w:t>
      </w:r>
    </w:p>
    <w:p w14:paraId="04D662B8" w14:textId="77777777" w:rsidR="00D72F29" w:rsidRPr="00D72F29" w:rsidRDefault="00D72F29" w:rsidP="00D72F29">
      <w:pPr>
        <w:pStyle w:val="EndNoteBibliography"/>
        <w:ind w:left="720" w:hanging="720"/>
        <w:rPr>
          <w:noProof/>
        </w:rPr>
      </w:pPr>
      <w:r w:rsidRPr="00D72F29">
        <w:rPr>
          <w:noProof/>
        </w:rPr>
        <w:t>63.</w:t>
      </w:r>
      <w:r w:rsidRPr="00D72F29">
        <w:rPr>
          <w:noProof/>
        </w:rPr>
        <w:tab/>
        <w:t>Bojorquez JZ, Bricq S, Acquitter C, Brunotte F, Walker PM, Lalande A. What are normal relaxation times of tissues at 3 T? Magnetic Resonance Imaging 2017;35(Supplement C):69-80.</w:t>
      </w:r>
    </w:p>
    <w:p w14:paraId="113FA94B" w14:textId="77777777" w:rsidR="00D72F29" w:rsidRPr="00D72F29" w:rsidRDefault="00D72F29" w:rsidP="00D72F29">
      <w:pPr>
        <w:pStyle w:val="EndNoteBibliography"/>
        <w:ind w:left="720" w:hanging="720"/>
        <w:rPr>
          <w:noProof/>
        </w:rPr>
      </w:pPr>
      <w:r w:rsidRPr="00D72F29">
        <w:rPr>
          <w:noProof/>
        </w:rPr>
        <w:t>64.</w:t>
      </w:r>
      <w:r w:rsidRPr="00D72F29">
        <w:rPr>
          <w:noProof/>
        </w:rPr>
        <w:tab/>
        <w:t>Fullerton GD, Potter JL, Dornbluth NC. NMR relaxation of protons in tissues and other macromolecular water solutions. Magnetic Resonance Imaging 1982;1(4):209-226.</w:t>
      </w:r>
    </w:p>
    <w:p w14:paraId="2180944A" w14:textId="77777777" w:rsidR="00D72F29" w:rsidRPr="00D72F29" w:rsidRDefault="00D72F29" w:rsidP="00D72F29">
      <w:pPr>
        <w:pStyle w:val="EndNoteBibliography"/>
        <w:ind w:left="720" w:hanging="720"/>
        <w:rPr>
          <w:noProof/>
        </w:rPr>
      </w:pPr>
      <w:r w:rsidRPr="00D72F29">
        <w:rPr>
          <w:noProof/>
        </w:rPr>
        <w:t>65.</w:t>
      </w:r>
      <w:r w:rsidRPr="00D72F29">
        <w:rPr>
          <w:noProof/>
        </w:rPr>
        <w:tab/>
        <w:t>Bloembergen N, Purcell EM, Pound RV. Relaxation Effects in Nuclear Magnetic Resonance Absorption. Physical Review 1948;73(7):679-712.</w:t>
      </w:r>
    </w:p>
    <w:p w14:paraId="138F0AC0" w14:textId="77777777" w:rsidR="00D72F29" w:rsidRPr="00D72F29" w:rsidRDefault="00D72F29" w:rsidP="00D72F29">
      <w:pPr>
        <w:pStyle w:val="EndNoteBibliography"/>
        <w:ind w:left="720" w:hanging="720"/>
        <w:rPr>
          <w:noProof/>
        </w:rPr>
      </w:pPr>
      <w:r w:rsidRPr="00D72F29">
        <w:rPr>
          <w:noProof/>
        </w:rPr>
        <w:t>66.</w:t>
      </w:r>
      <w:r w:rsidRPr="00D72F29">
        <w:rPr>
          <w:noProof/>
        </w:rPr>
        <w:tab/>
        <w:t>Li TQ, Yao B, van Gelderen P, Merkle H, Dodd S, Talagala L, Koretsky AP, Duyn J. Characterization of T(2)* heterogeneity in human brain white matter. Magn Reson Med 2009;62(6):1652-1657.</w:t>
      </w:r>
    </w:p>
    <w:p w14:paraId="35566495" w14:textId="77777777" w:rsidR="00D72F29" w:rsidRPr="00D72F29" w:rsidRDefault="00D72F29" w:rsidP="00D72F29">
      <w:pPr>
        <w:pStyle w:val="EndNoteBibliography"/>
        <w:ind w:left="720" w:hanging="720"/>
        <w:rPr>
          <w:noProof/>
        </w:rPr>
      </w:pPr>
      <w:r w:rsidRPr="00D72F29">
        <w:rPr>
          <w:noProof/>
        </w:rPr>
        <w:t>67.</w:t>
      </w:r>
      <w:r w:rsidRPr="00D72F29">
        <w:rPr>
          <w:noProof/>
        </w:rPr>
        <w:tab/>
        <w:t>Underhill HR, Rostomily RC, Mikheev AM, Yuan C, Yarnykh VL. Fast bound pool fraction imaging of the in vivo rat brain: association with myelin content and validation in the C6 glioma model. NeuroImage 2011;54(3):2052-2065.</w:t>
      </w:r>
    </w:p>
    <w:p w14:paraId="2AF17551" w14:textId="77777777" w:rsidR="00D72F29" w:rsidRPr="00D72F29" w:rsidRDefault="00D72F29" w:rsidP="00D72F29">
      <w:pPr>
        <w:pStyle w:val="EndNoteBibliography"/>
        <w:ind w:left="720" w:hanging="720"/>
        <w:rPr>
          <w:noProof/>
        </w:rPr>
      </w:pPr>
      <w:r w:rsidRPr="00D72F29">
        <w:rPr>
          <w:noProof/>
        </w:rPr>
        <w:t>68.</w:t>
      </w:r>
      <w:r w:rsidRPr="00D72F29">
        <w:rPr>
          <w:noProof/>
        </w:rPr>
        <w:tab/>
        <w:t>Mackay A, Whittall K, Adler J, Li D, Paty D, Graeb D. In vivo visualization of myelin water in brain by magnetic resonance. Magnetic Resonance in Medicine 1994;31(6):673-677.</w:t>
      </w:r>
    </w:p>
    <w:p w14:paraId="6E69CB7A" w14:textId="77777777" w:rsidR="00D72F29" w:rsidRPr="00D72F29" w:rsidRDefault="00D72F29" w:rsidP="00D72F29">
      <w:pPr>
        <w:pStyle w:val="EndNoteBibliography"/>
        <w:ind w:left="720" w:hanging="720"/>
        <w:rPr>
          <w:noProof/>
        </w:rPr>
      </w:pPr>
      <w:r w:rsidRPr="00D72F29">
        <w:rPr>
          <w:noProof/>
        </w:rPr>
        <w:t>69.</w:t>
      </w:r>
      <w:r w:rsidRPr="00D72F29">
        <w:rPr>
          <w:noProof/>
        </w:rPr>
        <w:tab/>
        <w:t>MacKay A, Laule C, Vavasour I, Bjarnason T, Kolind S, Madler B. Insights into brain microstructure from the T2 distribution. Magn Reson Imaging 2006;24(4):515-525.</w:t>
      </w:r>
    </w:p>
    <w:p w14:paraId="72856F4D" w14:textId="77777777" w:rsidR="00D72F29" w:rsidRPr="00D72F29" w:rsidRDefault="00D72F29" w:rsidP="00D72F29">
      <w:pPr>
        <w:pStyle w:val="EndNoteBibliography"/>
        <w:ind w:left="720" w:hanging="720"/>
        <w:rPr>
          <w:noProof/>
        </w:rPr>
      </w:pPr>
      <w:r w:rsidRPr="00D72F29">
        <w:rPr>
          <w:noProof/>
        </w:rPr>
        <w:t>70.</w:t>
      </w:r>
      <w:r w:rsidRPr="00D72F29">
        <w:rPr>
          <w:noProof/>
        </w:rPr>
        <w:tab/>
        <w:t>Moore GR, Leung E, MacKay AL, Vavasour IM, Whittall KP, Cover KS, Li DK, Hashimoto SA, Oger J, Sprinkle TJ, Paty DW. A pathology-MRI study of the short-T2 component in formalin-fixed multiple sclerosis brain. Neurology 2000;55(10):1506-1510.</w:t>
      </w:r>
    </w:p>
    <w:p w14:paraId="392C7667" w14:textId="77777777" w:rsidR="00D72F29" w:rsidRPr="00D72F29" w:rsidRDefault="00D72F29" w:rsidP="00D72F29">
      <w:pPr>
        <w:pStyle w:val="EndNoteBibliography"/>
        <w:ind w:left="720" w:hanging="720"/>
        <w:rPr>
          <w:noProof/>
        </w:rPr>
      </w:pPr>
      <w:r w:rsidRPr="00D72F29">
        <w:rPr>
          <w:noProof/>
        </w:rPr>
        <w:t>71.</w:t>
      </w:r>
      <w:r w:rsidRPr="00D72F29">
        <w:rPr>
          <w:noProof/>
        </w:rPr>
        <w:tab/>
        <w:t>Laule C, Yung A, Pavolva V, Bohnet B, Kozlowski P, Hashimoto SA, Yip S, Li DK, Moore GW. High-resolution myelin water imaging in post-mortem multiple sclerosis spinal cord: A case report. Mult Scler 2016;22(11):1485-1489.</w:t>
      </w:r>
    </w:p>
    <w:p w14:paraId="2B43B5A9" w14:textId="77777777" w:rsidR="00D72F29" w:rsidRPr="00D72F29" w:rsidRDefault="00D72F29" w:rsidP="00D72F29">
      <w:pPr>
        <w:pStyle w:val="EndNoteBibliography"/>
        <w:ind w:left="720" w:hanging="720"/>
        <w:rPr>
          <w:noProof/>
        </w:rPr>
      </w:pPr>
      <w:r w:rsidRPr="00D72F29">
        <w:rPr>
          <w:noProof/>
        </w:rPr>
        <w:t>72.</w:t>
      </w:r>
      <w:r w:rsidRPr="00D72F29">
        <w:rPr>
          <w:noProof/>
        </w:rPr>
        <w:tab/>
        <w:t>Alonso-Ortiz E, Levesque IR, Pike GB. MRI-based myelin water imaging: A technical review. Magnetic Resonance in Medicine 2015;73(1):70-81.</w:t>
      </w:r>
    </w:p>
    <w:p w14:paraId="1E3C15B6" w14:textId="77777777" w:rsidR="00D72F29" w:rsidRPr="00D72F29" w:rsidRDefault="00D72F29" w:rsidP="00D72F29">
      <w:pPr>
        <w:pStyle w:val="EndNoteBibliography"/>
        <w:ind w:left="720" w:hanging="720"/>
        <w:rPr>
          <w:noProof/>
        </w:rPr>
      </w:pPr>
      <w:r w:rsidRPr="00D72F29">
        <w:rPr>
          <w:noProof/>
        </w:rPr>
        <w:lastRenderedPageBreak/>
        <w:t>73.</w:t>
      </w:r>
      <w:r w:rsidRPr="00D72F29">
        <w:rPr>
          <w:noProof/>
        </w:rPr>
        <w:tab/>
        <w:t>Collins CM, Wang Z. Calculation of radiofrequency electromagnetic fields and their effects in MRI of human subjects. Magnetic Resonance in Medicine 2011;65(5):1470-1482.</w:t>
      </w:r>
    </w:p>
    <w:p w14:paraId="3073250D" w14:textId="77777777" w:rsidR="00D72F29" w:rsidRPr="00D72F29" w:rsidRDefault="00D72F29" w:rsidP="00D72F29">
      <w:pPr>
        <w:pStyle w:val="EndNoteBibliography"/>
        <w:ind w:left="720" w:hanging="720"/>
        <w:rPr>
          <w:noProof/>
        </w:rPr>
      </w:pPr>
      <w:r w:rsidRPr="00D72F29">
        <w:rPr>
          <w:noProof/>
        </w:rPr>
        <w:t>74.</w:t>
      </w:r>
      <w:r w:rsidRPr="00D72F29">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39EE4472" w14:textId="77777777" w:rsidR="00D72F29" w:rsidRPr="00D72F29" w:rsidRDefault="00D72F29" w:rsidP="00D72F29">
      <w:pPr>
        <w:pStyle w:val="EndNoteBibliography"/>
        <w:ind w:left="720" w:hanging="720"/>
        <w:rPr>
          <w:noProof/>
        </w:rPr>
      </w:pPr>
      <w:r w:rsidRPr="00D72F29">
        <w:rPr>
          <w:noProof/>
        </w:rPr>
        <w:t>75.</w:t>
      </w:r>
      <w:r w:rsidRPr="00D72F29">
        <w:rPr>
          <w:noProof/>
        </w:rPr>
        <w:tab/>
        <w:t>Katscher U, Voigt T, Findeklee C, Vernickel P, Nehrke K, Dossel O. Determination of electric conductivity and local SAR via B1 mapping. IEEE Trans Med Imaging 2009;28(9):1365-1374.</w:t>
      </w:r>
    </w:p>
    <w:p w14:paraId="1695826F" w14:textId="77777777" w:rsidR="00D72F29" w:rsidRPr="00D72F29" w:rsidRDefault="00D72F29" w:rsidP="00D72F29">
      <w:pPr>
        <w:pStyle w:val="EndNoteBibliography"/>
        <w:ind w:left="720" w:hanging="720"/>
        <w:rPr>
          <w:noProof/>
        </w:rPr>
      </w:pPr>
      <w:r w:rsidRPr="00D72F29">
        <w:rPr>
          <w:noProof/>
        </w:rPr>
        <w:t>76.</w:t>
      </w:r>
      <w:r w:rsidRPr="00D72F29">
        <w:rPr>
          <w:noProof/>
        </w:rPr>
        <w:tab/>
        <w:t>Jin J, Chen J. On the SAR and field inhomogeneity of birdcage coils loaded with the human head. Magn Reson Med 1997;38(6):953-963.</w:t>
      </w:r>
    </w:p>
    <w:p w14:paraId="6DBF6FC0" w14:textId="77777777" w:rsidR="00D72F29" w:rsidRPr="00D72F29" w:rsidRDefault="00D72F29" w:rsidP="00D72F29">
      <w:pPr>
        <w:pStyle w:val="EndNoteBibliography"/>
        <w:ind w:left="720" w:hanging="720"/>
        <w:rPr>
          <w:noProof/>
        </w:rPr>
      </w:pPr>
      <w:r w:rsidRPr="00D72F29">
        <w:rPr>
          <w:noProof/>
        </w:rPr>
        <w:t>77.</w:t>
      </w:r>
      <w:r w:rsidRPr="00D72F29">
        <w:rPr>
          <w:noProof/>
        </w:rPr>
        <w:tab/>
        <w:t>Sled JG, Pike GB. Standing-wave and RF penetration artifacts caused by elliptic geometry: an electrodynamic analysis of MRI. IEEE Trans Med Imaging 1998;17(4):653-662.</w:t>
      </w:r>
    </w:p>
    <w:p w14:paraId="111026AA" w14:textId="77777777" w:rsidR="00D72F29" w:rsidRPr="00D72F29" w:rsidRDefault="00D72F29" w:rsidP="00D72F29">
      <w:pPr>
        <w:pStyle w:val="EndNoteBibliography"/>
        <w:ind w:left="720" w:hanging="720"/>
        <w:rPr>
          <w:noProof/>
        </w:rPr>
      </w:pPr>
      <w:r w:rsidRPr="00D72F29">
        <w:rPr>
          <w:noProof/>
        </w:rPr>
        <w:t>78.</w:t>
      </w:r>
      <w:r w:rsidRPr="00D72F29">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4F48E30E" w14:textId="77777777" w:rsidR="00D72F29" w:rsidRPr="00D72F29" w:rsidRDefault="00D72F29" w:rsidP="00D72F29">
      <w:pPr>
        <w:pStyle w:val="EndNoteBibliography"/>
        <w:ind w:left="720" w:hanging="720"/>
        <w:rPr>
          <w:noProof/>
        </w:rPr>
      </w:pPr>
      <w:r w:rsidRPr="00D72F29">
        <w:rPr>
          <w:noProof/>
        </w:rPr>
        <w:t>79.</w:t>
      </w:r>
      <w:r w:rsidRPr="00D72F29">
        <w:rPr>
          <w:noProof/>
        </w:rPr>
        <w:tab/>
        <w:t>Insko EK, Bolinger L. Mapping of the Radiofrequency Field. Journal of Magnetic Resonance Series A 1993;103(1):82-85.</w:t>
      </w:r>
    </w:p>
    <w:p w14:paraId="1783366F" w14:textId="77777777" w:rsidR="00D72F29" w:rsidRPr="00D72F29" w:rsidRDefault="00D72F29" w:rsidP="00D72F29">
      <w:pPr>
        <w:pStyle w:val="EndNoteBibliography"/>
        <w:ind w:left="720" w:hanging="720"/>
        <w:rPr>
          <w:noProof/>
        </w:rPr>
      </w:pPr>
      <w:r w:rsidRPr="00D72F29">
        <w:rPr>
          <w:noProof/>
        </w:rPr>
        <w:t>80.</w:t>
      </w:r>
      <w:r w:rsidRPr="00D72F29">
        <w:rPr>
          <w:noProof/>
        </w:rPr>
        <w:tab/>
        <w:t>Stollberger R, Wach P. Imaging of the active B1 field in vivo. Magnetic Resonance in Medicine 1996;35(2):246-251.</w:t>
      </w:r>
    </w:p>
    <w:p w14:paraId="45208AE0" w14:textId="77777777" w:rsidR="00D72F29" w:rsidRPr="00D72F29" w:rsidRDefault="00D72F29" w:rsidP="00D72F29">
      <w:pPr>
        <w:pStyle w:val="EndNoteBibliography"/>
        <w:ind w:left="720" w:hanging="720"/>
        <w:rPr>
          <w:noProof/>
        </w:rPr>
      </w:pPr>
      <w:r w:rsidRPr="00D72F29">
        <w:rPr>
          <w:noProof/>
        </w:rPr>
        <w:t>81.</w:t>
      </w:r>
      <w:r w:rsidRPr="00D72F29">
        <w:rPr>
          <w:noProof/>
        </w:rPr>
        <w:tab/>
        <w:t>Wang J, Qiu M, Constable RT. In vivo method for correcting transmit/receive nonuniformities with phased array coils. Magn Reson Med 2005;53(3):666-674.</w:t>
      </w:r>
    </w:p>
    <w:p w14:paraId="4634D03D" w14:textId="77777777" w:rsidR="00D72F29" w:rsidRPr="00D72F29" w:rsidRDefault="00D72F29" w:rsidP="00D72F29">
      <w:pPr>
        <w:pStyle w:val="EndNoteBibliography"/>
        <w:ind w:left="720" w:hanging="720"/>
        <w:rPr>
          <w:noProof/>
        </w:rPr>
      </w:pPr>
      <w:r w:rsidRPr="00D72F29">
        <w:rPr>
          <w:noProof/>
        </w:rPr>
        <w:t>82.</w:t>
      </w:r>
      <w:r w:rsidRPr="00D72F29">
        <w:rPr>
          <w:noProof/>
        </w:rPr>
        <w:tab/>
        <w:t>Samson RS, Wheeler-Kingshott CA, Symms MR, Tozer DJ, Tofts PS. A simple correction for B1 field errors in magnetization transfer ratio measurements. Magn Reson Imaging 2006;24(3):255-263.</w:t>
      </w:r>
    </w:p>
    <w:p w14:paraId="043836FE" w14:textId="77777777" w:rsidR="00D72F29" w:rsidRPr="00D72F29" w:rsidRDefault="00D72F29" w:rsidP="00D72F29">
      <w:pPr>
        <w:pStyle w:val="EndNoteBibliography"/>
        <w:ind w:left="720" w:hanging="720"/>
        <w:rPr>
          <w:noProof/>
        </w:rPr>
      </w:pPr>
      <w:r w:rsidRPr="00D72F29">
        <w:rPr>
          <w:noProof/>
        </w:rPr>
        <w:t>83.</w:t>
      </w:r>
      <w:r w:rsidRPr="00D72F29">
        <w:rPr>
          <w:noProof/>
        </w:rPr>
        <w:tab/>
        <w:t>Sled JG, Pike GB. Correction for B1 and B0 variations in quantitative T2 measurements using MRI. Magnetic Resonance in Medicine 2000;43(4):589-593.</w:t>
      </w:r>
    </w:p>
    <w:p w14:paraId="43722D57" w14:textId="77777777" w:rsidR="00D72F29" w:rsidRPr="00D72F29" w:rsidRDefault="00D72F29" w:rsidP="00D72F29">
      <w:pPr>
        <w:pStyle w:val="EndNoteBibliography"/>
        <w:ind w:left="720" w:hanging="720"/>
        <w:rPr>
          <w:noProof/>
        </w:rPr>
      </w:pPr>
      <w:r w:rsidRPr="00D72F29">
        <w:rPr>
          <w:noProof/>
        </w:rPr>
        <w:t>84.</w:t>
      </w:r>
      <w:r w:rsidRPr="00D72F29">
        <w:rPr>
          <w:noProof/>
        </w:rPr>
        <w:tab/>
        <w:t>Yarnykh VL. Actual flip-angle imaging in the pulsed steady state: a method for rapid three-dimensional mapping of the transmitted radiofrequency field. Magn Reson Med 2007;57(1):192-200.</w:t>
      </w:r>
    </w:p>
    <w:p w14:paraId="1C806553" w14:textId="77777777" w:rsidR="00D72F29" w:rsidRPr="00D72F29" w:rsidRDefault="00D72F29" w:rsidP="00D72F29">
      <w:pPr>
        <w:pStyle w:val="EndNoteBibliography"/>
        <w:ind w:left="720" w:hanging="720"/>
        <w:rPr>
          <w:noProof/>
        </w:rPr>
      </w:pPr>
      <w:r w:rsidRPr="00D72F29">
        <w:rPr>
          <w:noProof/>
        </w:rPr>
        <w:t>85.</w:t>
      </w:r>
      <w:r w:rsidRPr="00D72F29">
        <w:rPr>
          <w:noProof/>
        </w:rPr>
        <w:tab/>
        <w:t>Sacolick LI, Wiesinger F, Hancu I, Vogel MW. B1 mapping by Bloch-Siegert shift. Magn Reson Med 2010;63(5):1315-1322.</w:t>
      </w:r>
    </w:p>
    <w:p w14:paraId="3B62E6BE" w14:textId="77777777" w:rsidR="00D72F29" w:rsidRPr="00D72F29" w:rsidRDefault="00D72F29" w:rsidP="00D72F29">
      <w:pPr>
        <w:pStyle w:val="EndNoteBibliography"/>
        <w:ind w:left="720" w:hanging="720"/>
        <w:rPr>
          <w:noProof/>
        </w:rPr>
      </w:pPr>
      <w:r w:rsidRPr="00D72F29">
        <w:rPr>
          <w:noProof/>
        </w:rPr>
        <w:t>86.</w:t>
      </w:r>
      <w:r w:rsidRPr="00D72F29">
        <w:rPr>
          <w:noProof/>
        </w:rPr>
        <w:tab/>
        <w:t>Nehrke K. On the steady-state properties of actual flip angle imaging (AFI). Magn Reson Med 2009;61(1):84-92.</w:t>
      </w:r>
    </w:p>
    <w:p w14:paraId="1964129A" w14:textId="77777777" w:rsidR="00D72F29" w:rsidRPr="00D72F29" w:rsidRDefault="00D72F29" w:rsidP="00D72F29">
      <w:pPr>
        <w:pStyle w:val="EndNoteBibliography"/>
        <w:ind w:left="720" w:hanging="720"/>
        <w:rPr>
          <w:noProof/>
        </w:rPr>
      </w:pPr>
      <w:r w:rsidRPr="00D72F29">
        <w:rPr>
          <w:noProof/>
        </w:rPr>
        <w:lastRenderedPageBreak/>
        <w:t>87.</w:t>
      </w:r>
      <w:r w:rsidRPr="00D72F29">
        <w:rPr>
          <w:noProof/>
        </w:rPr>
        <w:tab/>
        <w:t>Yarnykh VL. Optimal radiofrequency and gradient spoiling for improved accuracy of T1 and B1 measurements using fast steady-state techniques. Magn Reson Med 2010;63(6):1610-1626.</w:t>
      </w:r>
    </w:p>
    <w:p w14:paraId="08AFE950" w14:textId="77777777" w:rsidR="00D72F29" w:rsidRPr="00D72F29" w:rsidRDefault="00D72F29" w:rsidP="00D72F29">
      <w:pPr>
        <w:pStyle w:val="EndNoteBibliography"/>
        <w:ind w:left="720" w:hanging="720"/>
        <w:rPr>
          <w:noProof/>
        </w:rPr>
      </w:pPr>
      <w:r w:rsidRPr="00D72F29">
        <w:rPr>
          <w:noProof/>
        </w:rPr>
        <w:t>88.</w:t>
      </w:r>
      <w:r w:rsidRPr="00D72F29">
        <w:rPr>
          <w:noProof/>
        </w:rPr>
        <w:tab/>
        <w:t>Pohmann R, Scheffler K. A theoretical and experimental comparison of different techniques for B(1) mapping at very high fields. NMR Biomed 2013;26(3):265-275.</w:t>
      </w:r>
    </w:p>
    <w:p w14:paraId="7FF1514B" w14:textId="77777777" w:rsidR="00D72F29" w:rsidRPr="00D72F29" w:rsidRDefault="00D72F29" w:rsidP="00D72F29">
      <w:pPr>
        <w:pStyle w:val="EndNoteBibliography"/>
        <w:ind w:left="720" w:hanging="720"/>
        <w:rPr>
          <w:noProof/>
        </w:rPr>
      </w:pPr>
      <w:r w:rsidRPr="00D72F29">
        <w:rPr>
          <w:noProof/>
        </w:rPr>
        <w:t>89.</w:t>
      </w:r>
      <w:r w:rsidRPr="00D72F29">
        <w:rPr>
          <w:noProof/>
        </w:rPr>
        <w:tab/>
        <w:t>Versluis MJ, Tsekos N, Smith NB, Webb AG. Simple RF design for human functional and morphological cardiac imaging at 7tesla. Journal of Magnetic Resonance 2009;200(1):161-166.</w:t>
      </w:r>
    </w:p>
    <w:p w14:paraId="43E03860" w14:textId="77777777" w:rsidR="00D72F29" w:rsidRPr="00D72F29" w:rsidRDefault="00D72F29" w:rsidP="00D72F29">
      <w:pPr>
        <w:pStyle w:val="EndNoteBibliography"/>
        <w:ind w:left="720" w:hanging="720"/>
        <w:rPr>
          <w:noProof/>
        </w:rPr>
      </w:pPr>
      <w:r w:rsidRPr="00D72F29">
        <w:rPr>
          <w:noProof/>
        </w:rPr>
        <w:t>90.</w:t>
      </w:r>
      <w:r w:rsidRPr="00D72F29">
        <w:rPr>
          <w:noProof/>
        </w:rPr>
        <w:tab/>
        <w:t>Zhang B, Seifert AC, Kim J-w, Borrello J, Xu J. 7 Tesla 22-channel wrap-around coil array for cervical spinal cord and brainstem imaging. Magnetic Resonance in Medicine 2017;78(4):1623-1634.</w:t>
      </w:r>
    </w:p>
    <w:p w14:paraId="48CC703E" w14:textId="77777777" w:rsidR="00D72F29" w:rsidRPr="00D72F29" w:rsidRDefault="00D72F29" w:rsidP="00D72F29">
      <w:pPr>
        <w:pStyle w:val="EndNoteBibliography"/>
        <w:ind w:left="720" w:hanging="720"/>
        <w:rPr>
          <w:noProof/>
        </w:rPr>
      </w:pPr>
      <w:r w:rsidRPr="00D72F29">
        <w:rPr>
          <w:noProof/>
        </w:rPr>
        <w:t>91.</w:t>
      </w:r>
      <w:r w:rsidRPr="00D72F29">
        <w:rPr>
          <w:noProof/>
        </w:rPr>
        <w:tab/>
        <w:t>Avdievich NI, Giapitzakis IA, Pfrommer A, Henning A. Decoupling of a tight-fit transceiver phased array for human brain imaging at 9.4T: Loop overlapping rediscovered. Magn Reson Med 2017:n/a-n/a.</w:t>
      </w:r>
    </w:p>
    <w:p w14:paraId="6030C24C" w14:textId="77777777" w:rsidR="00D72F29" w:rsidRPr="00D72F29" w:rsidRDefault="00D72F29" w:rsidP="00D72F29">
      <w:pPr>
        <w:pStyle w:val="EndNoteBibliography"/>
        <w:ind w:left="720" w:hanging="720"/>
        <w:rPr>
          <w:noProof/>
        </w:rPr>
      </w:pPr>
      <w:r w:rsidRPr="00D72F29">
        <w:rPr>
          <w:noProof/>
        </w:rPr>
        <w:t>92.</w:t>
      </w:r>
      <w:r w:rsidRPr="00D72F29">
        <w:rPr>
          <w:noProof/>
        </w:rPr>
        <w:tab/>
        <w:t>Chavez S, Xiang QS, An L. Understanding phase maps in MRI: a new cutline phase unwrapping method. IEEE Trans Med Imaging 2002;21(8):966-977.</w:t>
      </w:r>
    </w:p>
    <w:p w14:paraId="79917E56" w14:textId="77777777" w:rsidR="00D72F29" w:rsidRPr="00D72F29" w:rsidRDefault="00D72F29" w:rsidP="00D72F29">
      <w:pPr>
        <w:pStyle w:val="EndNoteBibliography"/>
        <w:ind w:left="720" w:hanging="720"/>
        <w:rPr>
          <w:noProof/>
        </w:rPr>
      </w:pPr>
      <w:r w:rsidRPr="00D72F29">
        <w:rPr>
          <w:noProof/>
        </w:rPr>
        <w:t>93.</w:t>
      </w:r>
      <w:r w:rsidRPr="00D72F29">
        <w:rPr>
          <w:noProof/>
        </w:rPr>
        <w:tab/>
        <w:t>Clarke WT, Robson MD, Rodgers CT. Bloch-Siegert B1+-mapping for human cardiac 31P-MRS at 7 Tesla. Magnetic Resonance in Medicine 2016;76(4):1047-1058.</w:t>
      </w:r>
    </w:p>
    <w:p w14:paraId="271AF2F6" w14:textId="77777777" w:rsidR="00D72F29" w:rsidRPr="00D72F29" w:rsidRDefault="00D72F29" w:rsidP="00D72F29">
      <w:pPr>
        <w:pStyle w:val="EndNoteBibliography"/>
        <w:ind w:left="720" w:hanging="720"/>
        <w:rPr>
          <w:noProof/>
        </w:rPr>
      </w:pPr>
      <w:r w:rsidRPr="00D72F29">
        <w:rPr>
          <w:noProof/>
        </w:rPr>
        <w:t>94.</w:t>
      </w:r>
      <w:r w:rsidRPr="00D72F29">
        <w:rPr>
          <w:noProof/>
        </w:rPr>
        <w:tab/>
        <w:t>Schneider E, Glover G. Rapid in vivo proton shimming. Magnetic Resonance in Medicine 1991;18(2):335-347.</w:t>
      </w:r>
    </w:p>
    <w:p w14:paraId="49437046" w14:textId="77777777" w:rsidR="00D72F29" w:rsidRPr="00D72F29" w:rsidRDefault="00D72F29" w:rsidP="00D72F29">
      <w:pPr>
        <w:pStyle w:val="EndNoteBibliography"/>
        <w:ind w:left="720" w:hanging="720"/>
        <w:rPr>
          <w:noProof/>
        </w:rPr>
      </w:pPr>
      <w:r w:rsidRPr="00D72F29">
        <w:rPr>
          <w:noProof/>
        </w:rPr>
        <w:t>95.</w:t>
      </w:r>
      <w:r w:rsidRPr="00D72F29">
        <w:rPr>
          <w:noProof/>
        </w:rPr>
        <w:tab/>
        <w:t>Edzes HT, Samulski ET. Cross relaxation and spin diffusion in the proton NMR or hydrated collagen. Nature 1977;265(5594):521-523.</w:t>
      </w:r>
    </w:p>
    <w:p w14:paraId="167E2932" w14:textId="77777777" w:rsidR="00D72F29" w:rsidRPr="00D72F29" w:rsidRDefault="00D72F29" w:rsidP="00D72F29">
      <w:pPr>
        <w:pStyle w:val="EndNoteBibliography"/>
        <w:ind w:left="720" w:hanging="720"/>
        <w:rPr>
          <w:noProof/>
        </w:rPr>
      </w:pPr>
      <w:r w:rsidRPr="00D72F29">
        <w:rPr>
          <w:noProof/>
        </w:rPr>
        <w:t>96.</w:t>
      </w:r>
      <w:r w:rsidRPr="00D72F29">
        <w:rPr>
          <w:noProof/>
        </w:rPr>
        <w:tab/>
        <w:t>Edzes HT, Samulski ET. The measurement of cross-relaxation effects in the proton NMR spin-lattice relaxation of water in biological systems: Hydrated collagen and muscle. Journal of Magnetic Resonance (1969) 1978;31(2):207-229.</w:t>
      </w:r>
    </w:p>
    <w:p w14:paraId="58DFF789" w14:textId="77777777" w:rsidR="00D72F29" w:rsidRPr="00D72F29" w:rsidRDefault="00D72F29" w:rsidP="00D72F29">
      <w:pPr>
        <w:pStyle w:val="EndNoteBibliography"/>
        <w:ind w:left="720" w:hanging="720"/>
        <w:rPr>
          <w:noProof/>
        </w:rPr>
      </w:pPr>
      <w:r w:rsidRPr="00D72F29">
        <w:rPr>
          <w:noProof/>
        </w:rPr>
        <w:t>97.</w:t>
      </w:r>
      <w:r w:rsidRPr="00D72F29">
        <w:rPr>
          <w:noProof/>
        </w:rPr>
        <w:tab/>
        <w:t>Wolff SD, Balaban RS. Magnetization transfer contrast (MTC) and tissue water proton relaxation in vivo. Magn Reson Med 1989;10(1):135-144.</w:t>
      </w:r>
    </w:p>
    <w:p w14:paraId="5B45ED85" w14:textId="77777777" w:rsidR="00D72F29" w:rsidRPr="00D72F29" w:rsidRDefault="00D72F29" w:rsidP="00D72F29">
      <w:pPr>
        <w:pStyle w:val="EndNoteBibliography"/>
        <w:ind w:left="720" w:hanging="720"/>
        <w:rPr>
          <w:noProof/>
        </w:rPr>
      </w:pPr>
      <w:r w:rsidRPr="00D72F29">
        <w:rPr>
          <w:noProof/>
        </w:rPr>
        <w:t>98.</w:t>
      </w:r>
      <w:r w:rsidRPr="00D72F29">
        <w:rPr>
          <w:noProof/>
        </w:rPr>
        <w:tab/>
        <w:t>Levesque IR, Pike GB. Characterizing healthy and diseased white matter using quantitative magnetization transfer and multicomponent T(2) relaxometry: A unified view via a four-pool model. Magn Reson Med 2009;62(6):1487-1496.</w:t>
      </w:r>
    </w:p>
    <w:p w14:paraId="4DACAC53" w14:textId="77777777" w:rsidR="00D72F29" w:rsidRPr="00D72F29" w:rsidRDefault="00D72F29" w:rsidP="00D72F29">
      <w:pPr>
        <w:pStyle w:val="EndNoteBibliography"/>
        <w:ind w:left="720" w:hanging="720"/>
        <w:rPr>
          <w:noProof/>
        </w:rPr>
      </w:pPr>
      <w:r w:rsidRPr="00D72F29">
        <w:rPr>
          <w:noProof/>
        </w:rPr>
        <w:t>99.</w:t>
      </w:r>
      <w:r w:rsidRPr="00D72F29">
        <w:rPr>
          <w:noProof/>
        </w:rPr>
        <w:tab/>
        <w:t>Berry I, Barker GJ, Barkhof F, Campi A, Dousset V, Franconi J-M, Gass A, Schreiber W, Miller DH, Tofts PS. A multicenter measurement of magnetization transfer ratio in normal white matter. Journal of Magnetic Resonance Imaging 1999;9(3):441-446.</w:t>
      </w:r>
    </w:p>
    <w:p w14:paraId="21918775" w14:textId="77777777" w:rsidR="00D72F29" w:rsidRPr="00D72F29" w:rsidRDefault="00D72F29" w:rsidP="00D72F29">
      <w:pPr>
        <w:pStyle w:val="EndNoteBibliography"/>
        <w:ind w:left="720" w:hanging="720"/>
        <w:rPr>
          <w:noProof/>
        </w:rPr>
      </w:pPr>
      <w:r w:rsidRPr="00D72F29">
        <w:rPr>
          <w:noProof/>
        </w:rPr>
        <w:t>100.</w:t>
      </w:r>
      <w:r w:rsidRPr="00D72F29">
        <w:rPr>
          <w:noProof/>
        </w:rPr>
        <w:tab/>
        <w:t xml:space="preserve">Horsfield MA, Barker GJ, Barkhof F, Miller DH, Thompson AJ, Filippi M. Guidelines for using quantitative magnetization transfer magnetic resonance imaging for monitoring </w:t>
      </w:r>
      <w:r w:rsidRPr="00D72F29">
        <w:rPr>
          <w:noProof/>
        </w:rPr>
        <w:lastRenderedPageBreak/>
        <w:t>treatment of multiple sclerosis. Journal of Magnetic Resonance Imaging 2003;17(4):389-397.</w:t>
      </w:r>
    </w:p>
    <w:p w14:paraId="013BD374" w14:textId="77777777" w:rsidR="00D72F29" w:rsidRPr="00D72F29" w:rsidRDefault="00D72F29" w:rsidP="00D72F29">
      <w:pPr>
        <w:pStyle w:val="EndNoteBibliography"/>
        <w:ind w:left="720" w:hanging="720"/>
        <w:rPr>
          <w:noProof/>
        </w:rPr>
      </w:pPr>
      <w:r w:rsidRPr="00D72F29">
        <w:rPr>
          <w:noProof/>
        </w:rPr>
        <w:t>101.</w:t>
      </w:r>
      <w:r w:rsidRPr="00D72F29">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4EF4D1D0" w14:textId="77777777" w:rsidR="00D72F29" w:rsidRPr="00D72F29" w:rsidRDefault="00D72F29" w:rsidP="00D72F29">
      <w:pPr>
        <w:pStyle w:val="EndNoteBibliography"/>
        <w:ind w:left="720" w:hanging="720"/>
        <w:rPr>
          <w:noProof/>
        </w:rPr>
      </w:pPr>
      <w:r w:rsidRPr="00D72F29">
        <w:rPr>
          <w:noProof/>
        </w:rPr>
        <w:t>102.</w:t>
      </w:r>
      <w:r w:rsidRPr="00D72F29">
        <w:rPr>
          <w:noProof/>
        </w:rPr>
        <w:tab/>
        <w:t>Ropele S, Filippi M, Valsasina P, Korteweg T, Barkhof F, Tofts PS, Samson R, Miller DH, Fazekas F. Assessment and correction of B1-induced errors in magnetization transfer ratio measurements. Magn Reson Med 2005;53(1):134-140.</w:t>
      </w:r>
    </w:p>
    <w:p w14:paraId="5555D5D5" w14:textId="77777777" w:rsidR="00D72F29" w:rsidRPr="00D72F29" w:rsidRDefault="00D72F29" w:rsidP="00D72F29">
      <w:pPr>
        <w:pStyle w:val="EndNoteBibliography"/>
        <w:ind w:left="720" w:hanging="720"/>
        <w:rPr>
          <w:noProof/>
        </w:rPr>
      </w:pPr>
      <w:r w:rsidRPr="00D72F29">
        <w:rPr>
          <w:noProof/>
        </w:rPr>
        <w:t>103.</w:t>
      </w:r>
      <w:r w:rsidRPr="00D72F29">
        <w:rPr>
          <w:noProof/>
        </w:rPr>
        <w:tab/>
        <w:t>Levesque I, Sled JG, Narayanan S, Santos AC, Brass SD, Francis SJ, Arnold DL, Pike GB. The role of edema and demyelination in chronic T1 black holes: a quantitative magnetization transfer study. J Magn Reson Imaging 2005;21(2):103-110.</w:t>
      </w:r>
    </w:p>
    <w:p w14:paraId="59AEF145" w14:textId="77777777" w:rsidR="00D72F29" w:rsidRPr="00D72F29" w:rsidRDefault="00D72F29" w:rsidP="00D72F29">
      <w:pPr>
        <w:pStyle w:val="EndNoteBibliography"/>
        <w:ind w:left="720" w:hanging="720"/>
        <w:rPr>
          <w:noProof/>
        </w:rPr>
      </w:pPr>
      <w:r w:rsidRPr="00D72F29">
        <w:rPr>
          <w:noProof/>
        </w:rPr>
        <w:t>104.</w:t>
      </w:r>
      <w:r w:rsidRPr="00D72F29">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05A63F1B" w14:textId="77777777" w:rsidR="00D72F29" w:rsidRPr="00D72F29" w:rsidRDefault="00D72F29" w:rsidP="00D72F29">
      <w:pPr>
        <w:pStyle w:val="EndNoteBibliography"/>
        <w:ind w:left="720" w:hanging="720"/>
        <w:rPr>
          <w:noProof/>
        </w:rPr>
      </w:pPr>
      <w:r w:rsidRPr="00D72F29">
        <w:rPr>
          <w:noProof/>
        </w:rPr>
        <w:t>105.</w:t>
      </w:r>
      <w:r w:rsidRPr="00D72F29">
        <w:rPr>
          <w:noProof/>
        </w:rPr>
        <w:tab/>
        <w:t>Dousset V, Gayou A, Brochet B, Caille J-M. Early structural changes in acute MS lesions assessed by serial magnetization transfer studies. Neurology 1998;51(4):1150-1155.</w:t>
      </w:r>
    </w:p>
    <w:p w14:paraId="3567BB75" w14:textId="77777777" w:rsidR="00D72F29" w:rsidRPr="00D72F29" w:rsidRDefault="00D72F29" w:rsidP="00D72F29">
      <w:pPr>
        <w:pStyle w:val="EndNoteBibliography"/>
        <w:ind w:left="720" w:hanging="720"/>
        <w:rPr>
          <w:noProof/>
        </w:rPr>
      </w:pPr>
      <w:r w:rsidRPr="00D72F29">
        <w:rPr>
          <w:noProof/>
        </w:rPr>
        <w:t>106.</w:t>
      </w:r>
      <w:r w:rsidRPr="00D72F29">
        <w:rPr>
          <w:noProof/>
        </w:rPr>
        <w:tab/>
        <w:t>Chen JT, Collins DL, Atkins HL, Freedman MS, Arnold DL. Magnetization transfer ratio evolution with demyelination and remyelination in multiple sclerosis lesions. Annals of Neurology 2008;63(2):254-262.</w:t>
      </w:r>
    </w:p>
    <w:p w14:paraId="18CC9D3D" w14:textId="77777777" w:rsidR="00D72F29" w:rsidRPr="00D72F29" w:rsidRDefault="00D72F29" w:rsidP="00D72F29">
      <w:pPr>
        <w:pStyle w:val="EndNoteBibliography"/>
        <w:ind w:left="720" w:hanging="720"/>
        <w:rPr>
          <w:noProof/>
        </w:rPr>
      </w:pPr>
      <w:r w:rsidRPr="00D72F29">
        <w:rPr>
          <w:noProof/>
        </w:rPr>
        <w:t>107.</w:t>
      </w:r>
      <w:r w:rsidRPr="00D72F29">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110DD443" w14:textId="77777777" w:rsidR="00D72F29" w:rsidRPr="00D72F29" w:rsidRDefault="00D72F29" w:rsidP="00D72F29">
      <w:pPr>
        <w:pStyle w:val="EndNoteBibliography"/>
        <w:ind w:left="720" w:hanging="720"/>
        <w:rPr>
          <w:noProof/>
        </w:rPr>
      </w:pPr>
      <w:r w:rsidRPr="00D72F29">
        <w:rPr>
          <w:noProof/>
        </w:rPr>
        <w:t>108.</w:t>
      </w:r>
      <w:r w:rsidRPr="00D72F29">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6B63E2D6" w14:textId="77777777" w:rsidR="00D72F29" w:rsidRPr="00D72F29" w:rsidRDefault="00D72F29" w:rsidP="00D72F29">
      <w:pPr>
        <w:pStyle w:val="EndNoteBibliography"/>
        <w:ind w:left="720" w:hanging="720"/>
        <w:rPr>
          <w:noProof/>
        </w:rPr>
      </w:pPr>
      <w:r w:rsidRPr="00D72F29">
        <w:rPr>
          <w:noProof/>
        </w:rPr>
        <w:t>109.</w:t>
      </w:r>
      <w:r w:rsidRPr="00D72F29">
        <w:rPr>
          <w:noProof/>
        </w:rPr>
        <w:tab/>
        <w:t>Mangia S, Carpenter AF, Tyan AE, Eberly LE, Garwood M, Michaeli S. Magnetization transfer and adiabatic T1rho MRI reveal abnormalities in normal-appearing white matter of subjects with multiple sclerosis. Mult Scler 2014;20(8):1066-1073.</w:t>
      </w:r>
    </w:p>
    <w:p w14:paraId="5BF23614" w14:textId="77777777" w:rsidR="00D72F29" w:rsidRPr="00D72F29" w:rsidRDefault="00D72F29" w:rsidP="00D72F29">
      <w:pPr>
        <w:pStyle w:val="EndNoteBibliography"/>
        <w:ind w:left="720" w:hanging="720"/>
        <w:rPr>
          <w:noProof/>
        </w:rPr>
      </w:pPr>
      <w:r w:rsidRPr="00D72F29">
        <w:rPr>
          <w:noProof/>
        </w:rPr>
        <w:t>110.</w:t>
      </w:r>
      <w:r w:rsidRPr="00D72F29">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6271B231" w14:textId="77777777" w:rsidR="00D72F29" w:rsidRPr="00D72F29" w:rsidRDefault="00D72F29" w:rsidP="00D72F29">
      <w:pPr>
        <w:pStyle w:val="EndNoteBibliography"/>
        <w:ind w:left="720" w:hanging="720"/>
        <w:rPr>
          <w:noProof/>
        </w:rPr>
      </w:pPr>
      <w:r w:rsidRPr="00D72F29">
        <w:rPr>
          <w:noProof/>
        </w:rPr>
        <w:lastRenderedPageBreak/>
        <w:t>111.</w:t>
      </w:r>
      <w:r w:rsidRPr="00D72F29">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5ADDB1AA" w14:textId="77777777" w:rsidR="00D72F29" w:rsidRPr="00D72F29" w:rsidRDefault="00D72F29" w:rsidP="00D72F29">
      <w:pPr>
        <w:pStyle w:val="EndNoteBibliography"/>
        <w:ind w:left="720" w:hanging="720"/>
        <w:rPr>
          <w:noProof/>
        </w:rPr>
      </w:pPr>
      <w:r w:rsidRPr="00D72F29">
        <w:rPr>
          <w:noProof/>
        </w:rPr>
        <w:t>112.</w:t>
      </w:r>
      <w:r w:rsidRPr="00D72F29">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4BAA4499" w14:textId="77777777" w:rsidR="00D72F29" w:rsidRPr="00D72F29" w:rsidRDefault="00D72F29" w:rsidP="00D72F29">
      <w:pPr>
        <w:pStyle w:val="EndNoteBibliography"/>
        <w:ind w:left="720" w:hanging="720"/>
        <w:rPr>
          <w:noProof/>
        </w:rPr>
      </w:pPr>
      <w:r w:rsidRPr="00D72F29">
        <w:rPr>
          <w:noProof/>
        </w:rPr>
        <w:t>113.</w:t>
      </w:r>
      <w:r w:rsidRPr="00D72F29">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56C81E0C" w14:textId="77777777" w:rsidR="00D72F29" w:rsidRPr="00D72F29" w:rsidRDefault="00D72F29" w:rsidP="00D72F29">
      <w:pPr>
        <w:pStyle w:val="EndNoteBibliography"/>
        <w:ind w:left="720" w:hanging="720"/>
        <w:rPr>
          <w:noProof/>
        </w:rPr>
      </w:pPr>
      <w:r w:rsidRPr="00D72F29">
        <w:rPr>
          <w:noProof/>
        </w:rPr>
        <w:t>114.</w:t>
      </w:r>
      <w:r w:rsidRPr="00D72F29">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13CDCDBF" w14:textId="77777777" w:rsidR="00D72F29" w:rsidRPr="00D72F29" w:rsidRDefault="00D72F29" w:rsidP="00D72F29">
      <w:pPr>
        <w:pStyle w:val="EndNoteBibliography"/>
        <w:ind w:left="720" w:hanging="720"/>
        <w:rPr>
          <w:noProof/>
        </w:rPr>
      </w:pPr>
      <w:r w:rsidRPr="00D72F29">
        <w:rPr>
          <w:noProof/>
        </w:rPr>
        <w:t>115.</w:t>
      </w:r>
      <w:r w:rsidRPr="00D72F29">
        <w:rPr>
          <w:noProof/>
        </w:rPr>
        <w:tab/>
        <w:t>Richert ND, Ostuni JL, Bash CN, Leist TP, McFarland HF, Frank JA. Interferon beta-1b and intravenous methylprednisolone promote lesion recovery in multiple sclerosis. Multiple Sclerosis Journal 2001;7(1):49-58.</w:t>
      </w:r>
    </w:p>
    <w:p w14:paraId="0D56D76C" w14:textId="77777777" w:rsidR="00D72F29" w:rsidRPr="00D72F29" w:rsidRDefault="00D72F29" w:rsidP="00D72F29">
      <w:pPr>
        <w:pStyle w:val="EndNoteBibliography"/>
        <w:ind w:left="720" w:hanging="720"/>
        <w:rPr>
          <w:noProof/>
        </w:rPr>
      </w:pPr>
      <w:r w:rsidRPr="00D72F29">
        <w:rPr>
          <w:noProof/>
        </w:rPr>
        <w:t>116.</w:t>
      </w:r>
      <w:r w:rsidRPr="00D72F29">
        <w:rPr>
          <w:noProof/>
        </w:rPr>
        <w:tab/>
        <w:t>Kita M, Goodkin DE, Bacchetti P, Waubant E, Nelson SJ, Majumdar S. Magnetization transfer ratio in new MS lesions before and during therapy with IFNβ-1a. Neurology 2000;54(9):1741-1745.</w:t>
      </w:r>
    </w:p>
    <w:p w14:paraId="73F3C647" w14:textId="77777777" w:rsidR="00D72F29" w:rsidRPr="00D72F29" w:rsidRDefault="00D72F29" w:rsidP="00D72F29">
      <w:pPr>
        <w:pStyle w:val="EndNoteBibliography"/>
        <w:ind w:left="720" w:hanging="720"/>
        <w:rPr>
          <w:noProof/>
        </w:rPr>
      </w:pPr>
      <w:r w:rsidRPr="00D72F29">
        <w:rPr>
          <w:noProof/>
        </w:rPr>
        <w:t>117.</w:t>
      </w:r>
      <w:r w:rsidRPr="00D72F29">
        <w:rPr>
          <w:noProof/>
        </w:rPr>
        <w:tab/>
        <w:t>Button T, Altmann D, Tozer D, Dalton C, Hunter K, Compston A, Coles A, Miller D. Magnetization transfer imaging in multiple sclerosis treated with alemtuzumab. Mult Scler 2013;19(2):241-244.</w:t>
      </w:r>
    </w:p>
    <w:p w14:paraId="63F1098A" w14:textId="77777777" w:rsidR="00D72F29" w:rsidRPr="00D72F29" w:rsidRDefault="00D72F29" w:rsidP="00D72F29">
      <w:pPr>
        <w:pStyle w:val="EndNoteBibliography"/>
        <w:ind w:left="720" w:hanging="720"/>
        <w:rPr>
          <w:noProof/>
        </w:rPr>
      </w:pPr>
      <w:r w:rsidRPr="00D72F29">
        <w:rPr>
          <w:noProof/>
        </w:rPr>
        <w:t>118.</w:t>
      </w:r>
      <w:r w:rsidRPr="00D72F29">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4D2D3109" w14:textId="77777777" w:rsidR="00D72F29" w:rsidRPr="00D72F29" w:rsidRDefault="00D72F29" w:rsidP="00D72F29">
      <w:pPr>
        <w:pStyle w:val="EndNoteBibliography"/>
        <w:ind w:left="720" w:hanging="720"/>
        <w:rPr>
          <w:noProof/>
        </w:rPr>
      </w:pPr>
      <w:r w:rsidRPr="00D72F29">
        <w:rPr>
          <w:noProof/>
        </w:rPr>
        <w:t>119.</w:t>
      </w:r>
      <w:r w:rsidRPr="00D72F29">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0F1DC7BA" w14:textId="77777777" w:rsidR="00D72F29" w:rsidRPr="00D72F29" w:rsidRDefault="00D72F29" w:rsidP="00D72F29">
      <w:pPr>
        <w:pStyle w:val="EndNoteBibliography"/>
        <w:ind w:left="720" w:hanging="720"/>
        <w:rPr>
          <w:noProof/>
        </w:rPr>
      </w:pPr>
      <w:r w:rsidRPr="00D72F29">
        <w:rPr>
          <w:noProof/>
        </w:rPr>
        <w:t>120.</w:t>
      </w:r>
      <w:r w:rsidRPr="00D72F29">
        <w:rPr>
          <w:noProof/>
        </w:rPr>
        <w:tab/>
        <w:t>Antosik-Biernacka A, Peuskens H, De Hert M, Peuskens J, Sunaert S, Van Hecke P, Goraj B. Magnetization transfer imaging in chronic schizophrenia. Med Sci Monit 2006;12(4):MT17-21.</w:t>
      </w:r>
    </w:p>
    <w:p w14:paraId="28F56C7D" w14:textId="77777777" w:rsidR="00D72F29" w:rsidRPr="00D72F29" w:rsidRDefault="00D72F29" w:rsidP="00D72F29">
      <w:pPr>
        <w:pStyle w:val="EndNoteBibliography"/>
        <w:ind w:left="720" w:hanging="720"/>
        <w:rPr>
          <w:noProof/>
        </w:rPr>
      </w:pPr>
      <w:r w:rsidRPr="00D72F29">
        <w:rPr>
          <w:noProof/>
        </w:rPr>
        <w:lastRenderedPageBreak/>
        <w:t>121.</w:t>
      </w:r>
      <w:r w:rsidRPr="00D72F29">
        <w:rPr>
          <w:noProof/>
        </w:rPr>
        <w:tab/>
        <w:t>Ge Y, Kolson DL, Babb JS, Mannon LJ, Grossman RI. Whole brain imaging of HIV-infected patients: quantitative analysis of magnetization transfer ratio histogram and fractional brain volume. AJNR Am J Neuroradiol 2003;24(1):82-87.</w:t>
      </w:r>
    </w:p>
    <w:p w14:paraId="65CD9002" w14:textId="77777777" w:rsidR="00D72F29" w:rsidRPr="00D72F29" w:rsidRDefault="00D72F29" w:rsidP="00D72F29">
      <w:pPr>
        <w:pStyle w:val="EndNoteBibliography"/>
        <w:ind w:left="720" w:hanging="720"/>
        <w:rPr>
          <w:noProof/>
        </w:rPr>
      </w:pPr>
      <w:r w:rsidRPr="00D72F29">
        <w:rPr>
          <w:noProof/>
        </w:rPr>
        <w:t>122.</w:t>
      </w:r>
      <w:r w:rsidRPr="00D72F29">
        <w:rPr>
          <w:noProof/>
        </w:rPr>
        <w:tab/>
        <w:t>Fornari E, Maeder P, Meuli R, Ghika J, Knyazeva MG. Demyelination of superficial white matter in early Alzheimer's disease: a magnetization transfer imaging study. Neurobiol Aging 2012;33(2):428 e427-419.</w:t>
      </w:r>
    </w:p>
    <w:p w14:paraId="75B07C22" w14:textId="77777777" w:rsidR="00D72F29" w:rsidRPr="00D72F29" w:rsidRDefault="00D72F29" w:rsidP="00D72F29">
      <w:pPr>
        <w:pStyle w:val="EndNoteBibliography"/>
        <w:ind w:left="720" w:hanging="720"/>
        <w:rPr>
          <w:noProof/>
        </w:rPr>
      </w:pPr>
      <w:r w:rsidRPr="00D72F29">
        <w:rPr>
          <w:noProof/>
        </w:rPr>
        <w:t>123.</w:t>
      </w:r>
      <w:r w:rsidRPr="00D72F29">
        <w:rPr>
          <w:noProof/>
        </w:rPr>
        <w:tab/>
        <w:t>Chen Z, Zhang H, Jia Z, Zhong J, Huang X, Du M, Chen L, Kuang W, Sweeney JA, Gong Q. Magnetization transfer imaging of suicidal patients with major depressive disorder. Sci Rep 2015;5:9670.</w:t>
      </w:r>
    </w:p>
    <w:p w14:paraId="0BFB1D18" w14:textId="77777777" w:rsidR="00D72F29" w:rsidRPr="00D72F29" w:rsidRDefault="00D72F29" w:rsidP="00D72F29">
      <w:pPr>
        <w:pStyle w:val="EndNoteBibliography"/>
        <w:ind w:left="720" w:hanging="720"/>
        <w:rPr>
          <w:noProof/>
        </w:rPr>
      </w:pPr>
      <w:r w:rsidRPr="00D72F29">
        <w:rPr>
          <w:noProof/>
        </w:rPr>
        <w:t>124.</w:t>
      </w:r>
      <w:r w:rsidRPr="00D72F29">
        <w:rPr>
          <w:noProof/>
        </w:rPr>
        <w:tab/>
        <w:t>Helms G, Dathe H, Kallenberg K, Dechent P. High-resolution maps of magnetization transfer with inherent correction for RF inhomogeneity and T1 relaxation obtained from 3D FLASH MRI. Magnetic Resonance in Medicine 2008;60(6):1396-1407.</w:t>
      </w:r>
    </w:p>
    <w:p w14:paraId="464E690C" w14:textId="77777777" w:rsidR="00D72F29" w:rsidRPr="00D72F29" w:rsidRDefault="00D72F29" w:rsidP="00D72F29">
      <w:pPr>
        <w:pStyle w:val="EndNoteBibliography"/>
        <w:ind w:left="720" w:hanging="720"/>
        <w:rPr>
          <w:noProof/>
        </w:rPr>
      </w:pPr>
      <w:r w:rsidRPr="00D72F29">
        <w:rPr>
          <w:noProof/>
        </w:rPr>
        <w:t>125.</w:t>
      </w:r>
      <w:r w:rsidRPr="00D72F29">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429D765" w14:textId="77777777" w:rsidR="00D72F29" w:rsidRPr="00D72F29" w:rsidRDefault="00D72F29" w:rsidP="00D72F29">
      <w:pPr>
        <w:pStyle w:val="EndNoteBibliography"/>
        <w:ind w:left="720" w:hanging="720"/>
        <w:rPr>
          <w:noProof/>
        </w:rPr>
      </w:pPr>
      <w:r w:rsidRPr="00D72F29">
        <w:rPr>
          <w:noProof/>
        </w:rPr>
        <w:t>126.</w:t>
      </w:r>
      <w:r w:rsidRPr="00D72F29">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6D8D8AF9" w14:textId="77777777" w:rsidR="00D72F29" w:rsidRPr="00D72F29" w:rsidRDefault="00D72F29" w:rsidP="00D72F29">
      <w:pPr>
        <w:pStyle w:val="EndNoteBibliography"/>
        <w:ind w:left="720" w:hanging="720"/>
        <w:rPr>
          <w:noProof/>
        </w:rPr>
      </w:pPr>
      <w:r w:rsidRPr="00D72F29">
        <w:rPr>
          <w:noProof/>
        </w:rPr>
        <w:t>127.</w:t>
      </w:r>
      <w:r w:rsidRPr="00D72F29">
        <w:rPr>
          <w:noProof/>
        </w:rPr>
        <w:tab/>
        <w:t>Campbell JSW, Leppert IR, Narayanan S, Boudreau M, Duval T, Cohen-Adad J, Pike GB, Stikov N. Promise and pitfalls of g-ratio estimation with MRI. NeuroImage 2017.</w:t>
      </w:r>
    </w:p>
    <w:p w14:paraId="2F7F4D75" w14:textId="77777777" w:rsidR="00D72F29" w:rsidRPr="00D72F29" w:rsidRDefault="00D72F29" w:rsidP="00D72F29">
      <w:pPr>
        <w:pStyle w:val="EndNoteBibliography"/>
        <w:ind w:left="720" w:hanging="720"/>
        <w:rPr>
          <w:noProof/>
        </w:rPr>
      </w:pPr>
      <w:r w:rsidRPr="00D72F29">
        <w:rPr>
          <w:noProof/>
        </w:rPr>
        <w:t>128.</w:t>
      </w:r>
      <w:r w:rsidRPr="00D72F29">
        <w:rPr>
          <w:noProof/>
        </w:rPr>
        <w:tab/>
        <w:t>Mohammadi S, Carey D, Dick F, Diedrichsen J, Sereno MI, Reisert M, Callaghan MF, Weiskopf N. Whole-Brain In-vivo Measurements of the Axonal G-Ratio in a Group of 37 Healthy Volunteers. Frontiers in Neuroscience 2015;9(441).</w:t>
      </w:r>
    </w:p>
    <w:p w14:paraId="3CFB2116" w14:textId="77777777" w:rsidR="00D72F29" w:rsidRPr="00D72F29" w:rsidRDefault="00D72F29" w:rsidP="00D72F29">
      <w:pPr>
        <w:pStyle w:val="EndNoteBibliography"/>
        <w:ind w:left="720" w:hanging="720"/>
        <w:rPr>
          <w:noProof/>
        </w:rPr>
      </w:pPr>
      <w:r w:rsidRPr="00D72F29">
        <w:rPr>
          <w:noProof/>
        </w:rPr>
        <w:t>129.</w:t>
      </w:r>
      <w:r w:rsidRPr="00D72F29">
        <w:rPr>
          <w:noProof/>
        </w:rPr>
        <w:tab/>
        <w:t>Helms G, Draganski B, Frackowiak R, Ashburner J, Weiskopf N. Improved segmentation of deep brain grey matter structures using magnetization transfer (MT) parameter maps. NeuroImage 2009;47(1):194-198.</w:t>
      </w:r>
    </w:p>
    <w:p w14:paraId="02040EB1" w14:textId="77777777" w:rsidR="00D72F29" w:rsidRPr="00D72F29" w:rsidRDefault="00D72F29" w:rsidP="00D72F29">
      <w:pPr>
        <w:pStyle w:val="EndNoteBibliography"/>
        <w:ind w:left="720" w:hanging="720"/>
        <w:rPr>
          <w:noProof/>
        </w:rPr>
      </w:pPr>
      <w:r w:rsidRPr="00D72F29">
        <w:rPr>
          <w:noProof/>
        </w:rPr>
        <w:t>130.</w:t>
      </w:r>
      <w:r w:rsidRPr="00D72F29">
        <w:rPr>
          <w:noProof/>
        </w:rPr>
        <w:tab/>
        <w:t>Helms G. Volume correction for edema in single-volume proton MR spectroscopy of contrast-enhancing multiple sclerosis lesions. Magn Reson Med 2001;46(2):256-263.</w:t>
      </w:r>
    </w:p>
    <w:p w14:paraId="518A89C6" w14:textId="77777777" w:rsidR="00D72F29" w:rsidRPr="00D72F29" w:rsidRDefault="00D72F29" w:rsidP="00D72F29">
      <w:pPr>
        <w:pStyle w:val="EndNoteBibliography"/>
        <w:ind w:left="720" w:hanging="720"/>
        <w:rPr>
          <w:noProof/>
        </w:rPr>
      </w:pPr>
      <w:r w:rsidRPr="00D72F29">
        <w:rPr>
          <w:noProof/>
        </w:rPr>
        <w:t>131.</w:t>
      </w:r>
      <w:r w:rsidRPr="00D72F29">
        <w:rPr>
          <w:noProof/>
        </w:rPr>
        <w:tab/>
        <w:t>Solomon I. Relaxation Processes in a System of Two Spins. Physical Review 1955;99(2):559-565.</w:t>
      </w:r>
    </w:p>
    <w:p w14:paraId="04CFB721" w14:textId="77777777" w:rsidR="00D72F29" w:rsidRPr="00D72F29" w:rsidRDefault="00D72F29" w:rsidP="00D72F29">
      <w:pPr>
        <w:pStyle w:val="EndNoteBibliography"/>
        <w:ind w:left="720" w:hanging="720"/>
        <w:rPr>
          <w:noProof/>
        </w:rPr>
      </w:pPr>
      <w:r w:rsidRPr="00D72F29">
        <w:rPr>
          <w:noProof/>
        </w:rPr>
        <w:t>132.</w:t>
      </w:r>
      <w:r w:rsidRPr="00D72F29">
        <w:rPr>
          <w:noProof/>
        </w:rPr>
        <w:tab/>
        <w:t>Bloembergen N, Shapiro S, Pershan PS, Artman JO. Cross-Relaxation in Spin Systems. Physical Review 1959;114(2):445-459.</w:t>
      </w:r>
    </w:p>
    <w:p w14:paraId="386B3016" w14:textId="77777777" w:rsidR="00D72F29" w:rsidRPr="00D72F29" w:rsidRDefault="00D72F29" w:rsidP="00D72F29">
      <w:pPr>
        <w:pStyle w:val="EndNoteBibliography"/>
        <w:ind w:left="720" w:hanging="720"/>
        <w:rPr>
          <w:noProof/>
        </w:rPr>
      </w:pPr>
      <w:r w:rsidRPr="00D72F29">
        <w:rPr>
          <w:noProof/>
        </w:rPr>
        <w:t>133.</w:t>
      </w:r>
      <w:r w:rsidRPr="00D72F29">
        <w:rPr>
          <w:noProof/>
        </w:rPr>
        <w:tab/>
        <w:t>Henkelman RM, Huang X, Xiang QS, Stanisz GJ, Swanson SD, Bronskill MJ. Quantitative interpretation of magnetization transfer. Magn Reson Med 1993;29(6):759-766.</w:t>
      </w:r>
    </w:p>
    <w:p w14:paraId="6FC3F5A7" w14:textId="77777777" w:rsidR="00D72F29" w:rsidRPr="00D72F29" w:rsidRDefault="00D72F29" w:rsidP="00D72F29">
      <w:pPr>
        <w:pStyle w:val="EndNoteBibliography"/>
        <w:ind w:left="720" w:hanging="720"/>
        <w:rPr>
          <w:noProof/>
        </w:rPr>
      </w:pPr>
      <w:r w:rsidRPr="00D72F29">
        <w:rPr>
          <w:noProof/>
        </w:rPr>
        <w:lastRenderedPageBreak/>
        <w:t>134.</w:t>
      </w:r>
      <w:r w:rsidRPr="00D72F29">
        <w:rPr>
          <w:noProof/>
        </w:rPr>
        <w:tab/>
        <w:t>Sled JG, Pike GB. Quantitative interpretation of magnetization transfer in spoiled gradient echo MRI sequences. Journal of Magnetic Resonance 2000;145(1):24-36.</w:t>
      </w:r>
    </w:p>
    <w:p w14:paraId="241A56CE" w14:textId="77777777" w:rsidR="00D72F29" w:rsidRPr="00D72F29" w:rsidRDefault="00D72F29" w:rsidP="00D72F29">
      <w:pPr>
        <w:pStyle w:val="EndNoteBibliography"/>
        <w:ind w:left="720" w:hanging="720"/>
        <w:rPr>
          <w:noProof/>
        </w:rPr>
      </w:pPr>
      <w:r w:rsidRPr="00D72F29">
        <w:rPr>
          <w:noProof/>
        </w:rPr>
        <w:t>135.</w:t>
      </w:r>
      <w:r w:rsidRPr="00D72F29">
        <w:rPr>
          <w:noProof/>
        </w:rPr>
        <w:tab/>
        <w:t>Sled JG, Pike GB. Quantitative imaging of magnetization transfer exchange and relaxation properties in vivo using MRI. Magn Reson Med 2001;46(5):923-931.</w:t>
      </w:r>
    </w:p>
    <w:p w14:paraId="67C407B6" w14:textId="77777777" w:rsidR="00D72F29" w:rsidRPr="00D72F29" w:rsidRDefault="00D72F29" w:rsidP="00D72F29">
      <w:pPr>
        <w:pStyle w:val="EndNoteBibliography"/>
        <w:ind w:left="720" w:hanging="720"/>
        <w:rPr>
          <w:noProof/>
        </w:rPr>
      </w:pPr>
      <w:r w:rsidRPr="00D72F29">
        <w:rPr>
          <w:noProof/>
        </w:rPr>
        <w:t>136.</w:t>
      </w:r>
      <w:r w:rsidRPr="00D72F29">
        <w:rPr>
          <w:noProof/>
        </w:rPr>
        <w:tab/>
        <w:t>Morrison C, Henkelman RM. A model for magnetization transfer in tissues. Magn Reson Med 1995;33(4):475-482.</w:t>
      </w:r>
    </w:p>
    <w:p w14:paraId="1C244FB2" w14:textId="77777777" w:rsidR="00D72F29" w:rsidRPr="00D72F29" w:rsidRDefault="00D72F29" w:rsidP="00D72F29">
      <w:pPr>
        <w:pStyle w:val="EndNoteBibliography"/>
        <w:ind w:left="720" w:hanging="720"/>
        <w:rPr>
          <w:noProof/>
        </w:rPr>
      </w:pPr>
      <w:r w:rsidRPr="00D72F29">
        <w:rPr>
          <w:noProof/>
        </w:rPr>
        <w:t>137.</w:t>
      </w:r>
      <w:r w:rsidRPr="00D72F29">
        <w:rPr>
          <w:noProof/>
        </w:rPr>
        <w:tab/>
        <w:t>Hu BS, Conolly SM, Wright GA, Nishimura DG, Macovski A. Pulsed saturation transfer contrast. Magnetic Resonance in Medicine 1992;26(2):231-240.</w:t>
      </w:r>
    </w:p>
    <w:p w14:paraId="28A5FB8E" w14:textId="77777777" w:rsidR="00D72F29" w:rsidRPr="00D72F29" w:rsidRDefault="00D72F29" w:rsidP="00D72F29">
      <w:pPr>
        <w:pStyle w:val="EndNoteBibliography"/>
        <w:ind w:left="720" w:hanging="720"/>
        <w:rPr>
          <w:noProof/>
        </w:rPr>
      </w:pPr>
      <w:r w:rsidRPr="00D72F29">
        <w:rPr>
          <w:noProof/>
        </w:rPr>
        <w:t>138.</w:t>
      </w:r>
      <w:r w:rsidRPr="00D72F29">
        <w:rPr>
          <w:noProof/>
        </w:rPr>
        <w:tab/>
        <w:t>Bruce Pike G, Glover GH, Hu BS, Enzmann DR. Pulsed magnetization transfer spin-echo MR imaging. Journal of Magnetic Resonance Imaging 1993;3(3):531-539.</w:t>
      </w:r>
    </w:p>
    <w:p w14:paraId="73F7B85C" w14:textId="77777777" w:rsidR="00D72F29" w:rsidRPr="00D72F29" w:rsidRDefault="00D72F29" w:rsidP="00D72F29">
      <w:pPr>
        <w:pStyle w:val="EndNoteBibliography"/>
        <w:ind w:left="720" w:hanging="720"/>
        <w:rPr>
          <w:noProof/>
        </w:rPr>
      </w:pPr>
      <w:r w:rsidRPr="00D72F29">
        <w:rPr>
          <w:noProof/>
        </w:rPr>
        <w:t>139.</w:t>
      </w:r>
      <w:r w:rsidRPr="00D72F29">
        <w:rPr>
          <w:noProof/>
        </w:rPr>
        <w:tab/>
        <w:t>Listerud J. Off-resonance pulsed magnetization transfer in clinical MR imaging: Optimization by an analysis of transients. Magnetic Resonance in Medicine 1997;37(5):693-705.</w:t>
      </w:r>
    </w:p>
    <w:p w14:paraId="17D5133B" w14:textId="77777777" w:rsidR="00D72F29" w:rsidRPr="00D72F29" w:rsidRDefault="00D72F29" w:rsidP="00D72F29">
      <w:pPr>
        <w:pStyle w:val="EndNoteBibliography"/>
        <w:ind w:left="720" w:hanging="720"/>
        <w:rPr>
          <w:noProof/>
        </w:rPr>
      </w:pPr>
      <w:r w:rsidRPr="00D72F29">
        <w:rPr>
          <w:noProof/>
        </w:rPr>
        <w:t>140.</w:t>
      </w:r>
      <w:r w:rsidRPr="00D72F29">
        <w:rPr>
          <w:noProof/>
        </w:rPr>
        <w:tab/>
        <w:t>Ramani A, Dalton C, Miller DH, Tofts PS, Barker GJ. Precise estimate of fundamental in-vivo MT parameters in human brain in clinically feasible times. Magn Reson Imaging 2002;20(10):721-731.</w:t>
      </w:r>
    </w:p>
    <w:p w14:paraId="58A7C42C" w14:textId="77777777" w:rsidR="00D72F29" w:rsidRPr="00D72F29" w:rsidRDefault="00D72F29" w:rsidP="00D72F29">
      <w:pPr>
        <w:pStyle w:val="EndNoteBibliography"/>
        <w:ind w:left="720" w:hanging="720"/>
        <w:rPr>
          <w:noProof/>
        </w:rPr>
      </w:pPr>
      <w:r w:rsidRPr="00D72F29">
        <w:rPr>
          <w:noProof/>
        </w:rPr>
        <w:t>141.</w:t>
      </w:r>
      <w:r w:rsidRPr="00D72F29">
        <w:rPr>
          <w:noProof/>
        </w:rPr>
        <w:tab/>
        <w:t>Yarnykh VL. Pulsed Z-spectroscopic imaging of cross-relaxation parameters in tissues for human MRI: theory and clinical applications. Magn Reson Med 2002;47(5):929-939.</w:t>
      </w:r>
    </w:p>
    <w:p w14:paraId="0A3B64CF" w14:textId="77777777" w:rsidR="00D72F29" w:rsidRPr="00D72F29" w:rsidRDefault="00D72F29" w:rsidP="00D72F29">
      <w:pPr>
        <w:pStyle w:val="EndNoteBibliography"/>
        <w:ind w:left="720" w:hanging="720"/>
        <w:rPr>
          <w:noProof/>
        </w:rPr>
      </w:pPr>
      <w:r w:rsidRPr="00D72F29">
        <w:rPr>
          <w:noProof/>
        </w:rPr>
        <w:t>142.</w:t>
      </w:r>
      <w:r w:rsidRPr="00D72F29">
        <w:rPr>
          <w:noProof/>
        </w:rPr>
        <w:tab/>
        <w:t>Portnoy S, Stanisz GJ. Modeling pulsed magnetization transfer. Magn Reson Med 2007;58(1):144-155.</w:t>
      </w:r>
    </w:p>
    <w:p w14:paraId="6A6B3BFE" w14:textId="77777777" w:rsidR="00D72F29" w:rsidRPr="00D72F29" w:rsidRDefault="00D72F29" w:rsidP="00D72F29">
      <w:pPr>
        <w:pStyle w:val="EndNoteBibliography"/>
        <w:ind w:left="720" w:hanging="720"/>
        <w:rPr>
          <w:noProof/>
        </w:rPr>
      </w:pPr>
      <w:r w:rsidRPr="00D72F29">
        <w:rPr>
          <w:noProof/>
        </w:rPr>
        <w:t>143.</w:t>
      </w:r>
      <w:r w:rsidRPr="00D72F29">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07147DE7" w14:textId="77777777" w:rsidR="00D72F29" w:rsidRPr="00D72F29" w:rsidRDefault="00D72F29" w:rsidP="00D72F29">
      <w:pPr>
        <w:pStyle w:val="EndNoteBibliography"/>
        <w:ind w:left="720" w:hanging="720"/>
        <w:rPr>
          <w:noProof/>
        </w:rPr>
      </w:pPr>
      <w:r w:rsidRPr="00D72F29">
        <w:rPr>
          <w:noProof/>
        </w:rPr>
        <w:t>144.</w:t>
      </w:r>
      <w:r w:rsidRPr="00D72F29">
        <w:rPr>
          <w:noProof/>
        </w:rPr>
        <w:tab/>
        <w:t>Levesque IR, Giacomini PS, Narayanan S, Ribeiro LT, Sled JG, Arnold DL, Pike GB. Quantitative magnetization transfer and myelin water imaging of the evolution of acute multiple sclerosis lesions. Magn Reson Med 2010;63(3):633-640.</w:t>
      </w:r>
    </w:p>
    <w:p w14:paraId="51106361" w14:textId="77777777" w:rsidR="00D72F29" w:rsidRPr="00D72F29" w:rsidRDefault="00D72F29" w:rsidP="00D72F29">
      <w:pPr>
        <w:pStyle w:val="EndNoteBibliography"/>
        <w:ind w:left="720" w:hanging="720"/>
        <w:rPr>
          <w:noProof/>
        </w:rPr>
      </w:pPr>
      <w:r w:rsidRPr="00D72F29">
        <w:rPr>
          <w:noProof/>
        </w:rPr>
        <w:t>145.</w:t>
      </w:r>
      <w:r w:rsidRPr="00D72F29">
        <w:rPr>
          <w:noProof/>
        </w:rPr>
        <w:tab/>
        <w:t>Sled JG, Levesque I, Santos AC, Francis SJ, Narayanan S, Brass SD, Arnold DL, Pike GB. Regional variations in normal brain shown by quantitative magnetization transfer imaging. Magnetic Resonance in Medicine 2004;51(2):299-303.</w:t>
      </w:r>
    </w:p>
    <w:p w14:paraId="60DF5E7B" w14:textId="77777777" w:rsidR="00D72F29" w:rsidRPr="00D72F29" w:rsidRDefault="00D72F29" w:rsidP="00D72F29">
      <w:pPr>
        <w:pStyle w:val="EndNoteBibliography"/>
        <w:ind w:left="720" w:hanging="720"/>
        <w:rPr>
          <w:noProof/>
        </w:rPr>
      </w:pPr>
      <w:r w:rsidRPr="00D72F29">
        <w:rPr>
          <w:noProof/>
        </w:rPr>
        <w:t>146.</w:t>
      </w:r>
      <w:r w:rsidRPr="00D72F29">
        <w:rPr>
          <w:noProof/>
        </w:rPr>
        <w:tab/>
        <w:t>Levesque IR, Sled JG, Narayanan S, Giacomini PS, Ribeiro LT, Arnold DL, Pike GB. Reproducibility of quantitative magnetization-transfer imaging parameters from repeated measurements. Magn Reson Med 2010;64(2):391-400.</w:t>
      </w:r>
    </w:p>
    <w:p w14:paraId="5B70EF85" w14:textId="77777777" w:rsidR="00D72F29" w:rsidRPr="00D72F29" w:rsidRDefault="00D72F29" w:rsidP="00D72F29">
      <w:pPr>
        <w:pStyle w:val="EndNoteBibliography"/>
        <w:ind w:left="720" w:hanging="720"/>
        <w:rPr>
          <w:noProof/>
        </w:rPr>
      </w:pPr>
      <w:r w:rsidRPr="00D72F29">
        <w:rPr>
          <w:noProof/>
        </w:rPr>
        <w:t>147.</w:t>
      </w:r>
      <w:r w:rsidRPr="00D72F29">
        <w:rPr>
          <w:noProof/>
        </w:rPr>
        <w:tab/>
        <w:t xml:space="preserve">Rausch M, Tofts P, Lervik P, Walmsley A, Mir A, Schubart A, Seabrook T. Characterization of white matter damage in animal models of multiple sclerosis by </w:t>
      </w:r>
      <w:r w:rsidRPr="00D72F29">
        <w:rPr>
          <w:noProof/>
        </w:rPr>
        <w:lastRenderedPageBreak/>
        <w:t>magnetization transfer ratio and quantitative mapping of the apparent bound proton fraction f. Mult Scler 2009;15(1):16-27.</w:t>
      </w:r>
    </w:p>
    <w:p w14:paraId="66B3A4DE" w14:textId="77777777" w:rsidR="00D72F29" w:rsidRPr="00D72F29" w:rsidRDefault="00D72F29" w:rsidP="00D72F29">
      <w:pPr>
        <w:pStyle w:val="EndNoteBibliography"/>
        <w:ind w:left="720" w:hanging="720"/>
        <w:rPr>
          <w:noProof/>
        </w:rPr>
      </w:pPr>
      <w:r w:rsidRPr="00D72F29">
        <w:rPr>
          <w:noProof/>
        </w:rPr>
        <w:t>148.</w:t>
      </w:r>
      <w:r w:rsidRPr="00D72F29">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91F00E1" w14:textId="77777777" w:rsidR="00D72F29" w:rsidRPr="00D72F29" w:rsidRDefault="00D72F29" w:rsidP="00D72F29">
      <w:pPr>
        <w:pStyle w:val="EndNoteBibliography"/>
        <w:ind w:left="720" w:hanging="720"/>
        <w:rPr>
          <w:noProof/>
        </w:rPr>
      </w:pPr>
      <w:r w:rsidRPr="00D72F29">
        <w:rPr>
          <w:noProof/>
        </w:rPr>
        <w:t>149.</w:t>
      </w:r>
      <w:r w:rsidRPr="00D72F29">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6C9C6D25" w14:textId="77777777" w:rsidR="00D72F29" w:rsidRPr="00D72F29" w:rsidRDefault="00D72F29" w:rsidP="00D72F29">
      <w:pPr>
        <w:pStyle w:val="EndNoteBibliography"/>
        <w:ind w:left="720" w:hanging="720"/>
        <w:rPr>
          <w:noProof/>
        </w:rPr>
      </w:pPr>
      <w:r w:rsidRPr="00D72F29">
        <w:rPr>
          <w:noProof/>
        </w:rPr>
        <w:t>150.</w:t>
      </w:r>
      <w:r w:rsidRPr="00D72F29">
        <w:rPr>
          <w:noProof/>
        </w:rPr>
        <w:tab/>
        <w:t>Arlinghaus LR, Dortch RD, Whisenant JG, Kang H, Abramson RG, Yankeelov TE. Quantitative Magnetization Transfer Imaging of the Breast at 3.0 T: Reproducibility in Healthy Volunteers. Tomography : a journal for imaging research 2016;2(4):260-266.</w:t>
      </w:r>
    </w:p>
    <w:p w14:paraId="101401B1" w14:textId="77777777" w:rsidR="00D72F29" w:rsidRPr="00D72F29" w:rsidRDefault="00D72F29" w:rsidP="00D72F29">
      <w:pPr>
        <w:pStyle w:val="EndNoteBibliography"/>
        <w:ind w:left="720" w:hanging="720"/>
        <w:rPr>
          <w:noProof/>
        </w:rPr>
      </w:pPr>
      <w:r w:rsidRPr="00D72F29">
        <w:rPr>
          <w:noProof/>
        </w:rPr>
        <w:t>151.</w:t>
      </w:r>
      <w:r w:rsidRPr="00D72F29">
        <w:rPr>
          <w:noProof/>
        </w:rPr>
        <w:tab/>
        <w:t>Stikov N, Keenan KE, Pauly JM, Smith RL, Dougherty RF, Gold GE. Cross-relaxation imaging of human articular cartilage. Magn Reson Med 2011;66(3):725-734.</w:t>
      </w:r>
    </w:p>
    <w:p w14:paraId="287CDC69" w14:textId="77777777" w:rsidR="00D72F29" w:rsidRPr="00D72F29" w:rsidRDefault="00D72F29" w:rsidP="00D72F29">
      <w:pPr>
        <w:pStyle w:val="EndNoteBibliography"/>
        <w:ind w:left="720" w:hanging="720"/>
        <w:rPr>
          <w:noProof/>
        </w:rPr>
      </w:pPr>
      <w:r w:rsidRPr="00D72F29">
        <w:rPr>
          <w:noProof/>
        </w:rPr>
        <w:t>152.</w:t>
      </w:r>
      <w:r w:rsidRPr="00D72F29">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21D6FF8" w14:textId="77777777" w:rsidR="00D72F29" w:rsidRPr="00D72F29" w:rsidRDefault="00D72F29" w:rsidP="00D72F29">
      <w:pPr>
        <w:pStyle w:val="EndNoteBibliography"/>
        <w:ind w:left="720" w:hanging="720"/>
        <w:rPr>
          <w:noProof/>
        </w:rPr>
      </w:pPr>
      <w:r w:rsidRPr="00D72F29">
        <w:rPr>
          <w:noProof/>
        </w:rPr>
        <w:t>153.</w:t>
      </w:r>
      <w:r w:rsidRPr="00D72F29">
        <w:rPr>
          <w:noProof/>
        </w:rPr>
        <w:tab/>
        <w:t>Bajd F, Škrlep M, Čandek-Potokar M, Vidmar J, Serša I. Application of quantitative magnetization transfer magnetic resonance imaging for characterization of dry-cured hams. Meat Science 2016;122(Supplement C):109-118.</w:t>
      </w:r>
    </w:p>
    <w:p w14:paraId="02312DBC" w14:textId="77777777" w:rsidR="00D72F29" w:rsidRPr="00D72F29" w:rsidRDefault="00D72F29" w:rsidP="00D72F29">
      <w:pPr>
        <w:pStyle w:val="EndNoteBibliography"/>
        <w:ind w:left="720" w:hanging="720"/>
        <w:rPr>
          <w:noProof/>
        </w:rPr>
      </w:pPr>
      <w:r w:rsidRPr="00D72F29">
        <w:rPr>
          <w:noProof/>
        </w:rPr>
        <w:t>154.</w:t>
      </w:r>
      <w:r w:rsidRPr="00D72F29">
        <w:rPr>
          <w:noProof/>
        </w:rPr>
        <w:tab/>
        <w:t>Cercignani M, Alexander DC. Optimal acquisition schemes for in vivo quantitative magnetization transfer MRI. Magn Reson Med 2006;56(4):803-810.</w:t>
      </w:r>
    </w:p>
    <w:p w14:paraId="252F0761" w14:textId="77777777" w:rsidR="00D72F29" w:rsidRPr="00D72F29" w:rsidRDefault="00D72F29" w:rsidP="00D72F29">
      <w:pPr>
        <w:pStyle w:val="EndNoteBibliography"/>
        <w:ind w:left="720" w:hanging="720"/>
        <w:rPr>
          <w:noProof/>
        </w:rPr>
      </w:pPr>
      <w:r w:rsidRPr="00D72F29">
        <w:rPr>
          <w:noProof/>
        </w:rPr>
        <w:t>155.</w:t>
      </w:r>
      <w:r w:rsidRPr="00D72F29">
        <w:rPr>
          <w:noProof/>
        </w:rPr>
        <w:tab/>
        <w:t>Levesque IR, Sled JG, Pike GB. Iterative optimization method for design of quantitative magnetization transfer imaging experiments. Magn Reson Med 2011;66(3):635-643.</w:t>
      </w:r>
    </w:p>
    <w:p w14:paraId="7C9BD95E" w14:textId="77777777" w:rsidR="00D72F29" w:rsidRPr="00D72F29" w:rsidRDefault="00D72F29" w:rsidP="00D72F29">
      <w:pPr>
        <w:pStyle w:val="EndNoteBibliography"/>
        <w:ind w:left="720" w:hanging="720"/>
        <w:rPr>
          <w:noProof/>
        </w:rPr>
      </w:pPr>
      <w:r w:rsidRPr="00D72F29">
        <w:rPr>
          <w:noProof/>
        </w:rPr>
        <w:t>156.</w:t>
      </w:r>
      <w:r w:rsidRPr="00D72F29">
        <w:rPr>
          <w:noProof/>
        </w:rPr>
        <w:tab/>
        <w:t>Cercignani M, Symms MR, Schmierer K, Boulby PA, Tozer DJ, Ron M, Tofts PS, Barker GJ. Three-dimensional quantitative magnetisation transfer imaging of the human brain. NeuroImage 2005;27(2):436-441.</w:t>
      </w:r>
    </w:p>
    <w:p w14:paraId="619F5957" w14:textId="77777777" w:rsidR="00D72F29" w:rsidRPr="00D72F29" w:rsidRDefault="00D72F29" w:rsidP="00D72F29">
      <w:pPr>
        <w:pStyle w:val="EndNoteBibliography"/>
        <w:ind w:left="720" w:hanging="720"/>
        <w:rPr>
          <w:noProof/>
        </w:rPr>
      </w:pPr>
      <w:r w:rsidRPr="00D72F29">
        <w:rPr>
          <w:noProof/>
        </w:rPr>
        <w:t>157.</w:t>
      </w:r>
      <w:r w:rsidRPr="00D72F29">
        <w:rPr>
          <w:noProof/>
        </w:rPr>
        <w:tab/>
        <w:t>Lustig M, Donoho D, Pauly JM. Sparse MRI: The application of compressed sensing for rapid MR imaging. Magn Reson Med 2007;58(6):1182-1195.</w:t>
      </w:r>
    </w:p>
    <w:p w14:paraId="7CD2A18A" w14:textId="77777777" w:rsidR="00D72F29" w:rsidRPr="00D72F29" w:rsidRDefault="00D72F29" w:rsidP="00D72F29">
      <w:pPr>
        <w:pStyle w:val="EndNoteBibliography"/>
        <w:ind w:left="720" w:hanging="720"/>
        <w:rPr>
          <w:noProof/>
        </w:rPr>
      </w:pPr>
      <w:r w:rsidRPr="00D72F29">
        <w:rPr>
          <w:noProof/>
        </w:rPr>
        <w:t>158.</w:t>
      </w:r>
      <w:r w:rsidRPr="00D72F29">
        <w:rPr>
          <w:noProof/>
        </w:rPr>
        <w:tab/>
        <w:t>Lustig M, Pauly JM. SPIRiT: Iterative self-consistent parallel imaging reconstruction from arbitrary k-space. Magn Reson Med 2010;64(2):457-471.</w:t>
      </w:r>
    </w:p>
    <w:p w14:paraId="6831057F" w14:textId="77777777" w:rsidR="00D72F29" w:rsidRPr="00D72F29" w:rsidRDefault="00D72F29" w:rsidP="00D72F29">
      <w:pPr>
        <w:pStyle w:val="EndNoteBibliography"/>
        <w:ind w:left="720" w:hanging="720"/>
        <w:rPr>
          <w:noProof/>
        </w:rPr>
      </w:pPr>
      <w:r w:rsidRPr="00D72F29">
        <w:rPr>
          <w:noProof/>
        </w:rPr>
        <w:t>159.</w:t>
      </w:r>
      <w:r w:rsidRPr="00D72F29">
        <w:rPr>
          <w:noProof/>
        </w:rPr>
        <w:tab/>
        <w:t>Underhill HR, Yuan C, Yarnykh VL. Direct quantitative comparison between cross-relaxation imaging and diffusion tensor imaging of the human brain at 3.0 T. Neuroimage 2009;47(4):1568-1578.</w:t>
      </w:r>
    </w:p>
    <w:p w14:paraId="4FA6D5F5" w14:textId="77777777" w:rsidR="00D72F29" w:rsidRPr="00D72F29" w:rsidRDefault="00D72F29" w:rsidP="00D72F29">
      <w:pPr>
        <w:pStyle w:val="EndNoteBibliography"/>
        <w:ind w:left="720" w:hanging="720"/>
        <w:rPr>
          <w:noProof/>
        </w:rPr>
      </w:pPr>
      <w:r w:rsidRPr="00D72F29">
        <w:rPr>
          <w:noProof/>
        </w:rPr>
        <w:lastRenderedPageBreak/>
        <w:t>160.</w:t>
      </w:r>
      <w:r w:rsidRPr="00D72F29">
        <w:rPr>
          <w:noProof/>
        </w:rPr>
        <w:tab/>
        <w:t>Gupta RK. New Look at Method of Variable Nutation Angle for Measurement of Spin-Lattice Relaxation-Times Using Fourier-Transform Nmr. Journal of Magnetic Resonance 1977;25(1):231-235.</w:t>
      </w:r>
    </w:p>
    <w:p w14:paraId="76E6C77C" w14:textId="77777777" w:rsidR="00D72F29" w:rsidRPr="00D72F29" w:rsidRDefault="00D72F29" w:rsidP="00D72F29">
      <w:pPr>
        <w:pStyle w:val="EndNoteBibliography"/>
        <w:ind w:left="720" w:hanging="720"/>
        <w:rPr>
          <w:noProof/>
        </w:rPr>
      </w:pPr>
      <w:r w:rsidRPr="00D72F29">
        <w:rPr>
          <w:noProof/>
        </w:rPr>
        <w:t>161.</w:t>
      </w:r>
      <w:r w:rsidRPr="00D72F29">
        <w:rPr>
          <w:noProof/>
        </w:rPr>
        <w:tab/>
        <w:t>Sled JG, Zijdenbos AP, Evans AC. A nonparametric method for automatic correction of intensity nonuniformity in MRI data. IEEE Trans Med Imaging 1998;17(1):87-97.</w:t>
      </w:r>
    </w:p>
    <w:p w14:paraId="01B13A66" w14:textId="77777777" w:rsidR="00D72F29" w:rsidRPr="00D72F29" w:rsidRDefault="00D72F29" w:rsidP="00D72F29">
      <w:pPr>
        <w:pStyle w:val="EndNoteBibliography"/>
        <w:ind w:left="720" w:hanging="720"/>
        <w:rPr>
          <w:noProof/>
        </w:rPr>
      </w:pPr>
      <w:r w:rsidRPr="00D72F29">
        <w:rPr>
          <w:noProof/>
        </w:rPr>
        <w:t>162.</w:t>
      </w:r>
      <w:r w:rsidRPr="00D72F29">
        <w:rPr>
          <w:noProof/>
        </w:rPr>
        <w:tab/>
        <w:t>Wang J, Qiu M, Kim H, Constable RT. T1 measurements incorporating flip angle calibration and correction in vivo. J Magn Reson 2006;182(2):283-292.</w:t>
      </w:r>
    </w:p>
    <w:p w14:paraId="5F1290A3" w14:textId="77777777" w:rsidR="00D72F29" w:rsidRPr="00D72F29" w:rsidRDefault="00D72F29" w:rsidP="00D72F29">
      <w:pPr>
        <w:pStyle w:val="EndNoteBibliography"/>
        <w:ind w:left="720" w:hanging="720"/>
        <w:rPr>
          <w:noProof/>
        </w:rPr>
      </w:pPr>
      <w:r w:rsidRPr="00D72F29">
        <w:rPr>
          <w:noProof/>
        </w:rPr>
        <w:t>163.</w:t>
      </w:r>
      <w:r w:rsidRPr="00D72F29">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96F6112" w14:textId="77777777" w:rsidR="00D72F29" w:rsidRPr="00D72F29" w:rsidRDefault="00D72F29" w:rsidP="00D72F29">
      <w:pPr>
        <w:pStyle w:val="EndNoteBibliography"/>
        <w:ind w:left="720" w:hanging="720"/>
        <w:rPr>
          <w:noProof/>
        </w:rPr>
      </w:pPr>
      <w:r w:rsidRPr="00D72F29">
        <w:rPr>
          <w:noProof/>
        </w:rPr>
        <w:t>164.</w:t>
      </w:r>
      <w:r w:rsidRPr="00D72F29">
        <w:rPr>
          <w:noProof/>
        </w:rPr>
        <w:tab/>
        <w:t>Lutti A, Hutton C, Finsterbusch J, Helms G, Weiskopf N. Optimization and validation of methods for mapping of the radiofrequency transmit field at 3T. Magn Reson Med 2010;64(1):229-238.</w:t>
      </w:r>
    </w:p>
    <w:p w14:paraId="3566CE09" w14:textId="77777777" w:rsidR="00D72F29" w:rsidRPr="00D72F29" w:rsidRDefault="00D72F29" w:rsidP="00D72F29">
      <w:pPr>
        <w:pStyle w:val="EndNoteBibliography"/>
        <w:ind w:left="720" w:hanging="720"/>
        <w:rPr>
          <w:noProof/>
        </w:rPr>
      </w:pPr>
      <w:r w:rsidRPr="00D72F29">
        <w:rPr>
          <w:noProof/>
        </w:rPr>
        <w:t>165.</w:t>
      </w:r>
      <w:r w:rsidRPr="00D72F29">
        <w:rPr>
          <w:noProof/>
        </w:rPr>
        <w:tab/>
        <w:t>Liu T, Wisnieff C, Lou M, Chen W, Spincemaille P, Wang Y. Nonlinear formulation of the magnetic field to source relationship for robust quantitative susceptibility mapping. Magn Reson Med 2013;69(2):467-476.</w:t>
      </w:r>
    </w:p>
    <w:p w14:paraId="0D01723B" w14:textId="77777777" w:rsidR="00D72F29" w:rsidRPr="00D72F29" w:rsidRDefault="00D72F29" w:rsidP="00D72F29">
      <w:pPr>
        <w:pStyle w:val="EndNoteBibliography"/>
        <w:ind w:left="720" w:hanging="720"/>
        <w:rPr>
          <w:noProof/>
        </w:rPr>
      </w:pPr>
      <w:r w:rsidRPr="00D72F29">
        <w:rPr>
          <w:noProof/>
        </w:rPr>
        <w:t>166.</w:t>
      </w:r>
      <w:r w:rsidRPr="00D72F29">
        <w:rPr>
          <w:noProof/>
        </w:rPr>
        <w:tab/>
        <w:t>Morrell GR, Schabel MC. An analysis of the accuracy of magnetic resonance flip angle measurement methods. Physics in Medicine &amp; Biology 2010;55(20):6157-6174.</w:t>
      </w:r>
    </w:p>
    <w:p w14:paraId="2963CC7B" w14:textId="77777777" w:rsidR="00D72F29" w:rsidRPr="00D72F29" w:rsidRDefault="00D72F29" w:rsidP="00D72F29">
      <w:pPr>
        <w:pStyle w:val="EndNoteBibliography"/>
        <w:ind w:left="720" w:hanging="720"/>
        <w:rPr>
          <w:noProof/>
        </w:rPr>
      </w:pPr>
      <w:r w:rsidRPr="00D72F29">
        <w:rPr>
          <w:noProof/>
        </w:rPr>
        <w:t>167.</w:t>
      </w:r>
      <w:r w:rsidRPr="00D72F29">
        <w:rPr>
          <w:noProof/>
        </w:rPr>
        <w:tab/>
        <w:t>Park DJ, Bangerter NK, Javed A, Kaggie J, Khalighi MM, Morrell GR. A statistical analysis of the Bloch-Siegert B1 mapping technique. Physics in Medicine &amp; Biology 2013;58(16):5673-5691.</w:t>
      </w:r>
    </w:p>
    <w:p w14:paraId="0A05D35B" w14:textId="77777777" w:rsidR="00D72F29" w:rsidRPr="00D72F29" w:rsidRDefault="00D72F29" w:rsidP="00D72F29">
      <w:pPr>
        <w:pStyle w:val="EndNoteBibliography"/>
        <w:ind w:left="720" w:hanging="720"/>
        <w:rPr>
          <w:noProof/>
        </w:rPr>
      </w:pPr>
      <w:r w:rsidRPr="00D72F29">
        <w:rPr>
          <w:noProof/>
        </w:rPr>
        <w:t>168.</w:t>
      </w:r>
      <w:r w:rsidRPr="00D72F29">
        <w:rPr>
          <w:noProof/>
        </w:rPr>
        <w:tab/>
        <w:t>Balezeau F, Eliat PA, Cayamo AB, Saint-Jalmes H. Mapping of low flip angles in magnetic resonance. Physics in Medicine &amp; Biology 2011;56(20):6635-6647.</w:t>
      </w:r>
    </w:p>
    <w:p w14:paraId="72BF5A3C" w14:textId="77777777" w:rsidR="00D72F29" w:rsidRPr="00D72F29" w:rsidRDefault="00D72F29" w:rsidP="00D72F29">
      <w:pPr>
        <w:pStyle w:val="EndNoteBibliography"/>
        <w:ind w:left="720" w:hanging="720"/>
        <w:rPr>
          <w:noProof/>
        </w:rPr>
      </w:pPr>
      <w:r w:rsidRPr="00D72F29">
        <w:rPr>
          <w:noProof/>
        </w:rPr>
        <w:t>169.</w:t>
      </w:r>
      <w:r w:rsidRPr="00D72F29">
        <w:rPr>
          <w:noProof/>
        </w:rPr>
        <w:tab/>
        <w:t>Lutti A, Weiskopf N. Optimizing the accuracy of T1 mapping accounting for RF non-linearities and spoiling characteristics in FLASH imaging. abstract 2478; 2014; Milan. (abstract 2478).</w:t>
      </w:r>
    </w:p>
    <w:p w14:paraId="7C067E85" w14:textId="77777777" w:rsidR="00D72F29" w:rsidRPr="00D72F29" w:rsidRDefault="00D72F29" w:rsidP="00D72F29">
      <w:pPr>
        <w:pStyle w:val="EndNoteBibliography"/>
        <w:ind w:left="720" w:hanging="720"/>
        <w:rPr>
          <w:noProof/>
        </w:rPr>
      </w:pPr>
      <w:r w:rsidRPr="00D72F29">
        <w:rPr>
          <w:noProof/>
        </w:rPr>
        <w:t>170.</w:t>
      </w:r>
      <w:r w:rsidRPr="00D72F29">
        <w:rPr>
          <w:noProof/>
        </w:rPr>
        <w:tab/>
        <w:t>Parker GJ, Barker GJ, Tofts PS. Accurate multislice gradient echo T(1) measurement in the presence of non-ideal RF pulse shape and RF field nonuniformity. Magn Reson Med 2001;45(5):838-845.</w:t>
      </w:r>
    </w:p>
    <w:p w14:paraId="0F5EAE09" w14:textId="77777777" w:rsidR="00D72F29" w:rsidRPr="00D72F29" w:rsidRDefault="00D72F29" w:rsidP="00D72F29">
      <w:pPr>
        <w:pStyle w:val="EndNoteBibliography"/>
        <w:ind w:left="720" w:hanging="720"/>
        <w:rPr>
          <w:noProof/>
        </w:rPr>
      </w:pPr>
      <w:r w:rsidRPr="00D72F29">
        <w:rPr>
          <w:noProof/>
        </w:rPr>
        <w:t>171.</w:t>
      </w:r>
      <w:r w:rsidRPr="00D72F29">
        <w:rPr>
          <w:noProof/>
        </w:rPr>
        <w:tab/>
        <w:t>Mitsouras D, Mulkern RV, Rybicki FJ. Strategies for inner volume 3D fast spin echo magnetic resonance imaging using nonselective refocusing radio frequency pulses. Med Phys 2006;33(1):173-186.</w:t>
      </w:r>
    </w:p>
    <w:p w14:paraId="2A05DE31" w14:textId="77777777" w:rsidR="00D72F29" w:rsidRPr="00D72F29" w:rsidRDefault="00D72F29" w:rsidP="00D72F29">
      <w:pPr>
        <w:pStyle w:val="EndNoteBibliography"/>
        <w:ind w:left="720" w:hanging="720"/>
        <w:rPr>
          <w:noProof/>
        </w:rPr>
      </w:pPr>
      <w:r w:rsidRPr="00D72F29">
        <w:rPr>
          <w:noProof/>
        </w:rPr>
        <w:t>172.</w:t>
      </w:r>
      <w:r w:rsidRPr="00D72F29">
        <w:rPr>
          <w:noProof/>
        </w:rPr>
        <w:tab/>
        <w:t>Helms G, Finsterbusch J, Weiskopf N, Dechent P. Rapid radiofrequency field mapping in vivo using single-shot STEAM MRI. Magn Reson Med 2008;60(3):739-743.</w:t>
      </w:r>
    </w:p>
    <w:p w14:paraId="642338B1" w14:textId="77777777" w:rsidR="00D72F29" w:rsidRPr="00D72F29" w:rsidRDefault="00D72F29" w:rsidP="00D72F29">
      <w:pPr>
        <w:pStyle w:val="EndNoteBibliography"/>
        <w:ind w:left="720" w:hanging="720"/>
        <w:rPr>
          <w:noProof/>
        </w:rPr>
      </w:pPr>
      <w:r w:rsidRPr="00D72F29">
        <w:rPr>
          <w:noProof/>
        </w:rPr>
        <w:lastRenderedPageBreak/>
        <w:t>173.</w:t>
      </w:r>
      <w:r w:rsidRPr="00D72F29">
        <w:rPr>
          <w:noProof/>
        </w:rPr>
        <w:tab/>
        <w:t>Kellner E, Dhital B, Kiselev VG, Reisert M. Gibbs-ringing artifact removal based on local subvoxel-shifts. Magn Reson Med 2016;76(5):1574-1581.</w:t>
      </w:r>
    </w:p>
    <w:p w14:paraId="780156D8" w14:textId="77777777" w:rsidR="00D72F29" w:rsidRPr="00D72F29" w:rsidRDefault="00D72F29" w:rsidP="00D72F29">
      <w:pPr>
        <w:pStyle w:val="EndNoteBibliography"/>
        <w:ind w:left="720" w:hanging="720"/>
        <w:rPr>
          <w:noProof/>
        </w:rPr>
      </w:pPr>
      <w:r w:rsidRPr="00D72F29">
        <w:rPr>
          <w:noProof/>
        </w:rPr>
        <w:t>174.</w:t>
      </w:r>
      <w:r w:rsidRPr="00D72F29">
        <w:rPr>
          <w:noProof/>
        </w:rPr>
        <w:tab/>
        <w:t>Nehrke K, Bornert P. Eigenmode analysis of transmit coil array for tailored B1 mapping. Magn Reson Med 2010;63(3):754-764.</w:t>
      </w:r>
    </w:p>
    <w:p w14:paraId="17007A26" w14:textId="77777777" w:rsidR="00D72F29" w:rsidRPr="00D72F29" w:rsidRDefault="00D72F29" w:rsidP="00D72F29">
      <w:pPr>
        <w:pStyle w:val="EndNoteBibliography"/>
        <w:ind w:left="720" w:hanging="720"/>
        <w:rPr>
          <w:noProof/>
        </w:rPr>
      </w:pPr>
      <w:r w:rsidRPr="00D72F29">
        <w:rPr>
          <w:noProof/>
        </w:rPr>
        <w:t>175.</w:t>
      </w:r>
      <w:r w:rsidRPr="00D72F29">
        <w:rPr>
          <w:noProof/>
        </w:rPr>
        <w:tab/>
        <w:t>Saranathan M, Khalighi MM, Glover GH, Pandit P, Rutt BK. Efficient Bloch-Siegert B1 (+) mapping using spiral and echo-planar readouts. Magn Reson Med 2013;70(6):1669-1673.</w:t>
      </w:r>
    </w:p>
    <w:p w14:paraId="6DA85A1A" w14:textId="77777777" w:rsidR="00D72F29" w:rsidRPr="00D72F29" w:rsidRDefault="00D72F29" w:rsidP="00D72F29">
      <w:pPr>
        <w:pStyle w:val="EndNoteBibliography"/>
        <w:ind w:left="720" w:hanging="720"/>
        <w:rPr>
          <w:noProof/>
        </w:rPr>
      </w:pPr>
      <w:r w:rsidRPr="00D72F29">
        <w:rPr>
          <w:noProof/>
        </w:rPr>
        <w:t>176.</w:t>
      </w:r>
      <w:r w:rsidRPr="00D72F29">
        <w:rPr>
          <w:noProof/>
        </w:rPr>
        <w:tab/>
        <w:t>Lutti A, Stadler J, Josephs O, Windischberger C, Speck O, Bernarding J, Hutton C, Weiskopf N. Robust and fast whole brain mapping of the RF transmit field B1 at 7T. PLoS One 2012;7(3):e32379.</w:t>
      </w:r>
    </w:p>
    <w:p w14:paraId="50256B9E" w14:textId="77777777" w:rsidR="00D72F29" w:rsidRPr="00D72F29" w:rsidRDefault="00D72F29" w:rsidP="00D72F29">
      <w:pPr>
        <w:pStyle w:val="EndNoteBibliography"/>
        <w:ind w:left="720" w:hanging="720"/>
        <w:rPr>
          <w:noProof/>
        </w:rPr>
      </w:pPr>
      <w:r w:rsidRPr="00D72F29">
        <w:rPr>
          <w:noProof/>
        </w:rPr>
        <w:t>177.</w:t>
      </w:r>
      <w:r w:rsidRPr="00D72F29">
        <w:rPr>
          <w:noProof/>
        </w:rPr>
        <w:tab/>
        <w:t>Lutti A, Dick F, Sereno MI, Weiskopf N. Using high-resolution quantitative mapping of R1 as an index of cortical myelination. NeuroImage 2014;93, Part 2:176-188.</w:t>
      </w:r>
    </w:p>
    <w:p w14:paraId="73244DCC" w14:textId="77777777" w:rsidR="00D72F29" w:rsidRPr="00D72F29" w:rsidRDefault="00D72F29" w:rsidP="00D72F29">
      <w:pPr>
        <w:pStyle w:val="EndNoteBibliography"/>
        <w:ind w:left="720" w:hanging="720"/>
        <w:rPr>
          <w:noProof/>
        </w:rPr>
      </w:pPr>
      <w:r w:rsidRPr="00D72F29">
        <w:rPr>
          <w:noProof/>
        </w:rPr>
        <w:t>178.</w:t>
      </w:r>
      <w:r w:rsidRPr="00D72F29">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2C1DB89" w14:textId="77777777" w:rsidR="00D72F29" w:rsidRPr="00D72F29" w:rsidRDefault="00D72F29" w:rsidP="00D72F29">
      <w:pPr>
        <w:pStyle w:val="EndNoteBibliography"/>
        <w:ind w:left="720" w:hanging="720"/>
        <w:rPr>
          <w:noProof/>
        </w:rPr>
      </w:pPr>
      <w:r w:rsidRPr="00D72F29">
        <w:rPr>
          <w:noProof/>
        </w:rPr>
        <w:t>179.</w:t>
      </w:r>
      <w:r w:rsidRPr="00D72F29">
        <w:rPr>
          <w:noProof/>
        </w:rPr>
        <w:tab/>
        <w:t>Tozer D, Ramani A, Barker GJ, Davies GR, Miller DH, Tofts PS. Quantitative magnetization transfer mapping of bound protons in multiple sclerosis. Magn Reson Med 2003;50(1):83-91.</w:t>
      </w:r>
    </w:p>
    <w:p w14:paraId="2FEB5FE4" w14:textId="77777777" w:rsidR="00D72F29" w:rsidRPr="00D72F29" w:rsidRDefault="00D72F29" w:rsidP="00D72F29">
      <w:pPr>
        <w:pStyle w:val="EndNoteBibliography"/>
        <w:ind w:left="720" w:hanging="720"/>
        <w:rPr>
          <w:noProof/>
        </w:rPr>
      </w:pPr>
      <w:r w:rsidRPr="00D72F29">
        <w:rPr>
          <w:noProof/>
        </w:rPr>
        <w:t>180.</w:t>
      </w:r>
      <w:r w:rsidRPr="00D72F29">
        <w:rPr>
          <w:noProof/>
        </w:rPr>
        <w:tab/>
        <w:t>Davies GR, Tozer DJ, Cercignani M, Ramani A, Dalton CM, Thompson AJ, Barker GJ, Tofts PS, Miller DH. Estimation of the macromolecular proton fraction and bound pool T2 in multiple sclerosis. Mult Scler 2004;10(6):607-613.</w:t>
      </w:r>
    </w:p>
    <w:p w14:paraId="39175B93" w14:textId="77777777" w:rsidR="00D72F29" w:rsidRPr="00D72F29" w:rsidRDefault="00D72F29" w:rsidP="00D72F29">
      <w:pPr>
        <w:pStyle w:val="EndNoteBibliography"/>
        <w:ind w:left="720" w:hanging="720"/>
        <w:rPr>
          <w:noProof/>
        </w:rPr>
      </w:pPr>
      <w:r w:rsidRPr="00D72F29">
        <w:rPr>
          <w:noProof/>
        </w:rPr>
        <w:t>181.</w:t>
      </w:r>
      <w:r w:rsidRPr="00D72F29">
        <w:rPr>
          <w:noProof/>
        </w:rPr>
        <w:tab/>
        <w:t>Gloor M, Scheffler K, Bieri O. Quantitative magnetization transfer imaging using balanced SSFP. Magn Reson Med 2008;60(3):691-700.</w:t>
      </w:r>
    </w:p>
    <w:p w14:paraId="4E9AA47B" w14:textId="77777777" w:rsidR="00D72F29" w:rsidRPr="00D72F29" w:rsidRDefault="00D72F29" w:rsidP="00D72F29">
      <w:pPr>
        <w:pStyle w:val="EndNoteBibliography"/>
        <w:ind w:left="720" w:hanging="720"/>
        <w:rPr>
          <w:noProof/>
        </w:rPr>
      </w:pPr>
      <w:r w:rsidRPr="00D72F29">
        <w:rPr>
          <w:noProof/>
        </w:rPr>
        <w:t>182.</w:t>
      </w:r>
      <w:r w:rsidRPr="00D72F29">
        <w:rPr>
          <w:noProof/>
        </w:rPr>
        <w:tab/>
        <w:t>Dortch RD, Li K, Gochberg DF, Welch EB, Dula AN, Tamhane AA, Gore JC, Smith SA. Quantitative magnetization transfer imaging in human brain at 3 T via selective inversion recovery. Magn Reson Med 2011;66(5):1346-1352.</w:t>
      </w:r>
    </w:p>
    <w:p w14:paraId="49584FBC" w14:textId="77777777" w:rsidR="00D72F29" w:rsidRPr="00D72F29" w:rsidRDefault="00D72F29" w:rsidP="00D72F29">
      <w:pPr>
        <w:pStyle w:val="EndNoteBibliography"/>
        <w:ind w:left="720" w:hanging="720"/>
        <w:rPr>
          <w:noProof/>
        </w:rPr>
      </w:pPr>
      <w:r w:rsidRPr="00D72F29">
        <w:rPr>
          <w:noProof/>
        </w:rPr>
        <w:t>183.</w:t>
      </w:r>
      <w:r w:rsidRPr="00D72F29">
        <w:rPr>
          <w:noProof/>
        </w:rPr>
        <w:tab/>
        <w:t>Pike GB. Pulsed magnetization transfer contrast in gradient echo imaging: a two-pool analytic description of signal response. Magn Reson Med 1996;36(1):95-103.</w:t>
      </w:r>
    </w:p>
    <w:p w14:paraId="49D10206" w14:textId="77777777" w:rsidR="00D72F29" w:rsidRPr="00D72F29" w:rsidRDefault="00D72F29" w:rsidP="00D72F29">
      <w:pPr>
        <w:pStyle w:val="EndNoteBibliography"/>
        <w:ind w:left="720" w:hanging="720"/>
        <w:rPr>
          <w:noProof/>
        </w:rPr>
      </w:pPr>
      <w:r w:rsidRPr="00D72F29">
        <w:rPr>
          <w:noProof/>
        </w:rPr>
        <w:t>184.</w:t>
      </w:r>
      <w:r w:rsidRPr="00D72F29">
        <w:rPr>
          <w:noProof/>
        </w:rPr>
        <w:tab/>
        <w:t>Levesque IR, Chia CL, Pike GB. Reproducibility of in vivo magnetic resonance imaging-based measurement of myelin water. J Magn Reson Imaging 2010;32(1):60-68.</w:t>
      </w:r>
    </w:p>
    <w:p w14:paraId="0B456905" w14:textId="77777777" w:rsidR="00D72F29" w:rsidRPr="00D72F29" w:rsidRDefault="00D72F29" w:rsidP="00D72F29">
      <w:pPr>
        <w:pStyle w:val="EndNoteBibliography"/>
        <w:ind w:left="720" w:hanging="720"/>
        <w:rPr>
          <w:noProof/>
        </w:rPr>
      </w:pPr>
      <w:r w:rsidRPr="00D72F29">
        <w:rPr>
          <w:noProof/>
        </w:rPr>
        <w:t>185.</w:t>
      </w:r>
      <w:r w:rsidRPr="00D72F29">
        <w:rPr>
          <w:noProof/>
        </w:rPr>
        <w:tab/>
        <w:t>Cruz JB. System sensitivity analysis: Dowden, Hutchinson &amp; Ross; 1973.</w:t>
      </w:r>
    </w:p>
    <w:p w14:paraId="5D47E476" w14:textId="77777777" w:rsidR="00D72F29" w:rsidRPr="00D72F29" w:rsidRDefault="00D72F29" w:rsidP="00D72F29">
      <w:pPr>
        <w:pStyle w:val="EndNoteBibliography"/>
        <w:ind w:left="720" w:hanging="720"/>
        <w:rPr>
          <w:noProof/>
        </w:rPr>
      </w:pPr>
      <w:r w:rsidRPr="00D72F29">
        <w:rPr>
          <w:noProof/>
        </w:rPr>
        <w:t>186.</w:t>
      </w:r>
      <w:r w:rsidRPr="00D72F29">
        <w:rPr>
          <w:noProof/>
        </w:rPr>
        <w:tab/>
        <w:t>Grad J, Mendelson D, Hyder F, Bryant RG. Applications of nuclear magnetic cross-relaxation spectroscopy to tissues. Magn Reson Med 1991;17(2):452-459.</w:t>
      </w:r>
    </w:p>
    <w:p w14:paraId="7C989926" w14:textId="77777777" w:rsidR="00D72F29" w:rsidRPr="00D72F29" w:rsidRDefault="00D72F29" w:rsidP="00D72F29">
      <w:pPr>
        <w:pStyle w:val="EndNoteBibliography"/>
        <w:ind w:left="720" w:hanging="720"/>
        <w:rPr>
          <w:noProof/>
        </w:rPr>
      </w:pPr>
      <w:r w:rsidRPr="00D72F29">
        <w:rPr>
          <w:noProof/>
        </w:rPr>
        <w:lastRenderedPageBreak/>
        <w:t>187.</w:t>
      </w:r>
      <w:r w:rsidRPr="00D72F29">
        <w:rPr>
          <w:noProof/>
        </w:rPr>
        <w:tab/>
        <w:t>Skinner TE, Glover GH. An extended two-point Dixon algorithm for calculating separate water, fat, and B0 images. Magn Reson Med 1997;37(4):628-630.</w:t>
      </w:r>
    </w:p>
    <w:p w14:paraId="5B0609AD" w14:textId="77777777" w:rsidR="00D72F29" w:rsidRPr="00D72F29" w:rsidRDefault="00D72F29" w:rsidP="00D72F29">
      <w:pPr>
        <w:pStyle w:val="EndNoteBibliography"/>
        <w:ind w:left="720" w:hanging="720"/>
        <w:rPr>
          <w:noProof/>
        </w:rPr>
      </w:pPr>
      <w:r w:rsidRPr="00D72F29">
        <w:rPr>
          <w:noProof/>
        </w:rPr>
        <w:t>188.</w:t>
      </w:r>
      <w:r w:rsidRPr="00D72F29">
        <w:rPr>
          <w:noProof/>
        </w:rPr>
        <w:tab/>
        <w:t>Yarnykh VL. Fast macromolecular proton fraction mapping from a single off-resonance magnetization transfer measurement. Magn Reson Med 2012;68(1):166-178.</w:t>
      </w:r>
    </w:p>
    <w:p w14:paraId="190FDE5F" w14:textId="77777777" w:rsidR="00D72F29" w:rsidRPr="00D72F29" w:rsidRDefault="00D72F29" w:rsidP="00D72F29">
      <w:pPr>
        <w:pStyle w:val="EndNoteBibliography"/>
        <w:ind w:left="720" w:hanging="720"/>
        <w:rPr>
          <w:noProof/>
        </w:rPr>
      </w:pPr>
      <w:r w:rsidRPr="00D72F29">
        <w:rPr>
          <w:noProof/>
        </w:rPr>
        <w:t>189.</w:t>
      </w:r>
      <w:r w:rsidRPr="00D72F29">
        <w:rPr>
          <w:noProof/>
        </w:rPr>
        <w:tab/>
        <w:t>Wiggins GC, Triantafyllou C, Potthast A, Reykowski A, Nittka M, Wald LL. 32-channel 3 Tesla receive-only phased-array head coil with soccer-ball element geometry. Magn Reson Med 2006;56(1):216-223.</w:t>
      </w:r>
    </w:p>
    <w:p w14:paraId="239171F5" w14:textId="77777777" w:rsidR="00D72F29" w:rsidRPr="00D72F29" w:rsidRDefault="00D72F29" w:rsidP="00D72F29">
      <w:pPr>
        <w:pStyle w:val="EndNoteBibliography"/>
        <w:ind w:left="720" w:hanging="720"/>
        <w:rPr>
          <w:noProof/>
        </w:rPr>
      </w:pPr>
      <w:r w:rsidRPr="00D72F29">
        <w:rPr>
          <w:noProof/>
        </w:rPr>
        <w:t>190.</w:t>
      </w:r>
      <w:r w:rsidRPr="00D72F29">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219FA7F" w14:textId="77777777" w:rsidR="00D72F29" w:rsidRPr="00D72F29" w:rsidRDefault="00D72F29" w:rsidP="00D72F29">
      <w:pPr>
        <w:pStyle w:val="EndNoteBibliography"/>
        <w:ind w:left="720" w:hanging="720"/>
        <w:rPr>
          <w:noProof/>
        </w:rPr>
      </w:pPr>
      <w:r w:rsidRPr="00D72F29">
        <w:rPr>
          <w:noProof/>
        </w:rPr>
        <w:t>191.</w:t>
      </w:r>
      <w:r w:rsidRPr="00D72F29">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E36A625" w14:textId="77777777" w:rsidR="00D72F29" w:rsidRPr="00D72F29" w:rsidRDefault="00D72F29" w:rsidP="00D72F29">
      <w:pPr>
        <w:pStyle w:val="EndNoteBibliography"/>
        <w:ind w:left="720" w:hanging="720"/>
        <w:rPr>
          <w:noProof/>
        </w:rPr>
      </w:pPr>
      <w:r w:rsidRPr="00D72F29">
        <w:rPr>
          <w:noProof/>
        </w:rPr>
        <w:t>192.</w:t>
      </w:r>
      <w:r w:rsidRPr="00D72F29">
        <w:rPr>
          <w:noProof/>
        </w:rPr>
        <w:tab/>
        <w:t>Boudreau M, Stikov N, Pike GB. B1 -sensitivity analysis of quantitative magnetization transfer imaging. Magn Reson Med 2017.</w:t>
      </w:r>
    </w:p>
    <w:p w14:paraId="6AE35B5A" w14:textId="77777777" w:rsidR="00D72F29" w:rsidRPr="00D72F29" w:rsidRDefault="00D72F29" w:rsidP="00D72F29">
      <w:pPr>
        <w:pStyle w:val="EndNoteBibliography"/>
        <w:ind w:left="720" w:hanging="720"/>
        <w:rPr>
          <w:noProof/>
        </w:rPr>
      </w:pPr>
      <w:r w:rsidRPr="00D72F29">
        <w:rPr>
          <w:noProof/>
        </w:rPr>
        <w:t>193.</w:t>
      </w:r>
      <w:r w:rsidRPr="00D72F29">
        <w:rPr>
          <w:noProof/>
        </w:rPr>
        <w:tab/>
        <w:t>Boudreau M, Tardif CL, Stikov N, Sled JG, Lee W, Pike GB. B1 mapping for bias-correction in quantitative T1 imaging of the brain at 3T using standard pulse sequences. J Magn Reson Imaging 2017.</w:t>
      </w:r>
    </w:p>
    <w:p w14:paraId="09363E5D" w14:textId="77777777" w:rsidR="00D72F29" w:rsidRPr="00D72F29" w:rsidRDefault="00D72F29" w:rsidP="00D72F29">
      <w:pPr>
        <w:pStyle w:val="EndNoteBibliography"/>
        <w:ind w:left="720" w:hanging="720"/>
        <w:rPr>
          <w:noProof/>
        </w:rPr>
      </w:pPr>
      <w:r w:rsidRPr="00D72F29">
        <w:rPr>
          <w:noProof/>
        </w:rPr>
        <w:t>194.</w:t>
      </w:r>
      <w:r w:rsidRPr="00D72F29">
        <w:rPr>
          <w:noProof/>
        </w:rPr>
        <w:tab/>
        <w:t>Lankford CL, Does MD. Propagation of error from parameter constraints in quantitative MRI: Example application of multiple spin echo T2 mapping. Magn Reson Med 2017.</w:t>
      </w:r>
    </w:p>
    <w:p w14:paraId="7EF0B76E" w14:textId="77777777" w:rsidR="00D72F29" w:rsidRPr="00D72F29" w:rsidRDefault="00D72F29" w:rsidP="00D72F29">
      <w:pPr>
        <w:pStyle w:val="EndNoteBibliography"/>
        <w:ind w:left="720" w:hanging="720"/>
        <w:rPr>
          <w:noProof/>
        </w:rPr>
      </w:pPr>
      <w:r w:rsidRPr="00D72F29">
        <w:rPr>
          <w:noProof/>
        </w:rPr>
        <w:t>195.</w:t>
      </w:r>
      <w:r w:rsidRPr="00D72F29">
        <w:rPr>
          <w:noProof/>
        </w:rPr>
        <w:tab/>
        <w:t>Mclean M, MacDonald ME, Lebel RM, Boudreau M, Pike B. Accelerated z-Spectrum Imaging. In: Proceedings of the 25th Annual Meeting of ISMRM 2017;25.</w:t>
      </w:r>
    </w:p>
    <w:p w14:paraId="7B469AAD" w14:textId="77777777" w:rsidR="00D72F29" w:rsidRPr="00D72F29" w:rsidRDefault="00D72F29" w:rsidP="00D72F29">
      <w:pPr>
        <w:pStyle w:val="EndNoteBibliography"/>
        <w:ind w:left="720" w:hanging="720"/>
        <w:rPr>
          <w:noProof/>
        </w:rPr>
      </w:pPr>
      <w:r w:rsidRPr="00D72F29">
        <w:rPr>
          <w:noProof/>
        </w:rPr>
        <w:t>196.</w:t>
      </w:r>
      <w:r w:rsidRPr="00D72F29">
        <w:rPr>
          <w:noProof/>
        </w:rPr>
        <w:tab/>
        <w:t>Baudrexel S, Noth U, Schure JR, Deichmann R. T1 mapping with the variable flip angle technique: A simple correction for insufficient spoiling of transverse magnetization. Magn Reson Med 2017.</w:t>
      </w:r>
    </w:p>
    <w:p w14:paraId="0D068421" w14:textId="77777777" w:rsidR="00D72F29" w:rsidRPr="00D72F29" w:rsidRDefault="00D72F29" w:rsidP="00D72F29">
      <w:pPr>
        <w:pStyle w:val="EndNoteBibliography"/>
        <w:ind w:left="720" w:hanging="720"/>
        <w:rPr>
          <w:noProof/>
        </w:rPr>
      </w:pPr>
      <w:r w:rsidRPr="00D72F29">
        <w:rPr>
          <w:noProof/>
        </w:rPr>
        <w:t>197.</w:t>
      </w:r>
      <w:r w:rsidRPr="00D72F29">
        <w:rPr>
          <w:noProof/>
        </w:rPr>
        <w:tab/>
        <w:t>Smith AK, Dortch RD, Dethrage LM, Smith SA. Rapid, high-resolution quantitative magnetization transfer MRI of the human spinal cord. Neuroimage 2014;95:106-116.</w:t>
      </w:r>
    </w:p>
    <w:p w14:paraId="47CF572B" w14:textId="77777777" w:rsidR="00D72F29" w:rsidRPr="00D72F29" w:rsidRDefault="00D72F29" w:rsidP="00D72F29">
      <w:pPr>
        <w:pStyle w:val="EndNoteBibliography"/>
        <w:ind w:left="720" w:hanging="720"/>
        <w:rPr>
          <w:noProof/>
        </w:rPr>
      </w:pPr>
      <w:r w:rsidRPr="00D72F29">
        <w:rPr>
          <w:noProof/>
        </w:rPr>
        <w:t>198.</w:t>
      </w:r>
      <w:r w:rsidRPr="00D72F29">
        <w:rPr>
          <w:noProof/>
        </w:rPr>
        <w:tab/>
        <w:t>Menzel MI, Tan ET, Khare K, Sperl JI, King KF, Tao XD, Hardy CJ, Marinelli L. Accelerated Diffusion Spectrum Imaging in the Human Brain Using Compressed Sensing. Magnetic Resonance in Medicine 2011;66(5):1226-1233.</w:t>
      </w:r>
    </w:p>
    <w:p w14:paraId="7FC0B4EC" w14:textId="77777777" w:rsidR="00D72F29" w:rsidRPr="00D72F29" w:rsidRDefault="00D72F29" w:rsidP="00D72F29">
      <w:pPr>
        <w:pStyle w:val="EndNoteBibliography"/>
        <w:ind w:left="720" w:hanging="720"/>
        <w:rPr>
          <w:noProof/>
        </w:rPr>
      </w:pPr>
      <w:r w:rsidRPr="00D72F29">
        <w:rPr>
          <w:noProof/>
        </w:rPr>
        <w:t>199.</w:t>
      </w:r>
      <w:r w:rsidRPr="00D72F29">
        <w:rPr>
          <w:noProof/>
        </w:rPr>
        <w:tab/>
        <w:t>Li W, Griswold M, Yu X. Fast cardiac T1 mapping in mice using a model-based compressed sensing method. Magn Reson Med 2012;68(4):1127-1134.</w:t>
      </w:r>
    </w:p>
    <w:p w14:paraId="2D5A40E9" w14:textId="77777777" w:rsidR="00D72F29" w:rsidRPr="00D72F29" w:rsidRDefault="00D72F29" w:rsidP="00D72F29">
      <w:pPr>
        <w:pStyle w:val="EndNoteBibliography"/>
        <w:ind w:left="720" w:hanging="720"/>
        <w:rPr>
          <w:noProof/>
        </w:rPr>
      </w:pPr>
      <w:r w:rsidRPr="00D72F29">
        <w:rPr>
          <w:noProof/>
        </w:rPr>
        <w:lastRenderedPageBreak/>
        <w:t>200.</w:t>
      </w:r>
      <w:r w:rsidRPr="00D72F29">
        <w:rPr>
          <w:noProof/>
        </w:rPr>
        <w:tab/>
        <w:t>Huang C, Graff CG, Clarkson EW, Bilgin A, Altbach MI. T2 mapping from highly undersampled data by reconstruction of principal component coefficient maps using compressed sensing. Magn Reson Med 2012;67(5):1355-1366.</w:t>
      </w:r>
    </w:p>
    <w:p w14:paraId="0DE7AF28" w14:textId="77777777" w:rsidR="00D72F29" w:rsidRPr="00D72F29" w:rsidRDefault="00D72F29" w:rsidP="00D72F29">
      <w:pPr>
        <w:pStyle w:val="EndNoteBibliography"/>
        <w:ind w:left="720" w:hanging="720"/>
        <w:rPr>
          <w:noProof/>
        </w:rPr>
      </w:pPr>
      <w:r w:rsidRPr="00D72F29">
        <w:rPr>
          <w:noProof/>
        </w:rPr>
        <w:t>201.</w:t>
      </w:r>
      <w:r w:rsidRPr="00D72F29">
        <w:rPr>
          <w:noProof/>
        </w:rPr>
        <w:tab/>
        <w:t>Zhao B, Lu W, Hitchens TK, Lam F, Ho C, Liang ZP. Accelerated MR parameter mapping with low-rank and sparsity constraints. Magn Reson Med 2015;74(2):489-498.</w:t>
      </w:r>
    </w:p>
    <w:p w14:paraId="2429EFA2" w14:textId="77777777" w:rsidR="00D72F29" w:rsidRPr="00D72F29" w:rsidRDefault="00D72F29" w:rsidP="00D72F29">
      <w:pPr>
        <w:pStyle w:val="EndNoteBibliography"/>
        <w:ind w:left="720" w:hanging="720"/>
        <w:rPr>
          <w:noProof/>
        </w:rPr>
      </w:pPr>
      <w:r w:rsidRPr="00D72F29">
        <w:rPr>
          <w:noProof/>
        </w:rPr>
        <w:t>202.</w:t>
      </w:r>
      <w:r w:rsidRPr="00D72F29">
        <w:rPr>
          <w:noProof/>
        </w:rPr>
        <w:tab/>
        <w:t>Dopfert J, Witte C, Kunth M, Schroder L. Sensitivity enhancement of (Hyper-)CEST image series by exploiting redundancies in the spectral domain. Contrast Media &amp; Molecular Imaging 2014;9(1):100-107.</w:t>
      </w:r>
    </w:p>
    <w:p w14:paraId="22E69FF4" w14:textId="77777777" w:rsidR="00D72F29" w:rsidRPr="00D72F29" w:rsidRDefault="00D72F29" w:rsidP="00D72F29">
      <w:pPr>
        <w:pStyle w:val="EndNoteBibliography"/>
        <w:ind w:left="720" w:hanging="720"/>
        <w:rPr>
          <w:noProof/>
        </w:rPr>
      </w:pPr>
      <w:r w:rsidRPr="00D72F29">
        <w:rPr>
          <w:noProof/>
        </w:rPr>
        <w:t>203.</w:t>
      </w:r>
      <w:r w:rsidRPr="00D72F29">
        <w:rPr>
          <w:noProof/>
        </w:rPr>
        <w:tab/>
        <w:t>Ashburner J, Friston KJ. Nonlinear spatial normalization using basis functions. Hum Brain Mapp 1999;7(4):254-266.</w:t>
      </w:r>
    </w:p>
    <w:p w14:paraId="4CD15BFF" w14:textId="77777777" w:rsidR="00D72F29" w:rsidRPr="00D72F29" w:rsidRDefault="00D72F29" w:rsidP="00D72F29">
      <w:pPr>
        <w:pStyle w:val="EndNoteBibliography"/>
        <w:ind w:left="720" w:hanging="720"/>
        <w:rPr>
          <w:noProof/>
        </w:rPr>
      </w:pPr>
      <w:r w:rsidRPr="00D72F29">
        <w:rPr>
          <w:noProof/>
        </w:rPr>
        <w:t>204.</w:t>
      </w:r>
      <w:r w:rsidRPr="00D72F29">
        <w:rPr>
          <w:noProof/>
        </w:rPr>
        <w:tab/>
        <w:t>Ma D, Gulani V, Seiberlich N, Liu K, Sunshine JL, Duerk JL, Griswold MA. Magnetic resonance fingerprinting. Nature 2013;495(7440):187-192.</w:t>
      </w:r>
    </w:p>
    <w:p w14:paraId="7562CD70" w14:textId="77777777" w:rsidR="00D72F29" w:rsidRPr="00D72F29" w:rsidRDefault="00D72F29" w:rsidP="00D72F29">
      <w:pPr>
        <w:pStyle w:val="EndNoteBibliography"/>
        <w:ind w:left="720" w:hanging="720"/>
        <w:rPr>
          <w:noProof/>
        </w:rPr>
      </w:pPr>
      <w:r w:rsidRPr="00D72F29">
        <w:rPr>
          <w:noProof/>
        </w:rPr>
        <w:t>205.</w:t>
      </w:r>
      <w:r w:rsidRPr="00D72F29">
        <w:rPr>
          <w:noProof/>
        </w:rPr>
        <w:tab/>
        <w:t>Cohen O, Huang S, McMahon MT, Rosen MS, Farrar CT. Rapid and Quantitative Chemical Exchange Saturation Transfer (CEST) Imaging with Magnetic Resonance Fingerprinting (MRF). ArXiv e-prints. Volume 1710; 2017.</w:t>
      </w:r>
    </w:p>
    <w:p w14:paraId="184AB0D1" w14:textId="5A1F1483"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D72F29" w:rsidRDefault="00D72F29">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324684" w14:textId="77777777" w:rsidR="00E413DD" w:rsidRDefault="00E413DD" w:rsidP="0015286B">
      <w:r>
        <w:separator/>
      </w:r>
    </w:p>
  </w:endnote>
  <w:endnote w:type="continuationSeparator" w:id="0">
    <w:p w14:paraId="0B29585E" w14:textId="77777777" w:rsidR="00E413DD" w:rsidRDefault="00E413DD"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D72F29" w:rsidRDefault="00D72F2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D72F29" w:rsidRDefault="00D72F2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D72F29" w:rsidRDefault="00D72F2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4651E5">
      <w:rPr>
        <w:rStyle w:val="Numrodepage"/>
        <w:noProof/>
      </w:rPr>
      <w:t>56</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7947756" w14:textId="77777777" w:rsidR="00E413DD" w:rsidRDefault="00E413DD" w:rsidP="0015286B">
      <w:r>
        <w:separator/>
      </w:r>
    </w:p>
  </w:footnote>
  <w:footnote w:type="continuationSeparator" w:id="0">
    <w:p w14:paraId="3CB35D03" w14:textId="77777777" w:rsidR="00E413DD" w:rsidRDefault="00E413DD"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1D49"/>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7337"/>
    <w:rsid w:val="000B3430"/>
    <w:rsid w:val="000B3934"/>
    <w:rsid w:val="000B56D6"/>
    <w:rsid w:val="000B70EB"/>
    <w:rsid w:val="000C0832"/>
    <w:rsid w:val="000C3C04"/>
    <w:rsid w:val="000C45A3"/>
    <w:rsid w:val="000D0F1F"/>
    <w:rsid w:val="000D756D"/>
    <w:rsid w:val="000E0991"/>
    <w:rsid w:val="000E1F8D"/>
    <w:rsid w:val="000E3176"/>
    <w:rsid w:val="000E4CBF"/>
    <w:rsid w:val="000E4ECB"/>
    <w:rsid w:val="000E6BA4"/>
    <w:rsid w:val="000F0FF0"/>
    <w:rsid w:val="000F22A2"/>
    <w:rsid w:val="000F511A"/>
    <w:rsid w:val="0010025F"/>
    <w:rsid w:val="0010061C"/>
    <w:rsid w:val="00100999"/>
    <w:rsid w:val="00101F9A"/>
    <w:rsid w:val="0010371C"/>
    <w:rsid w:val="00104790"/>
    <w:rsid w:val="00104806"/>
    <w:rsid w:val="0010690F"/>
    <w:rsid w:val="001115F5"/>
    <w:rsid w:val="0011208F"/>
    <w:rsid w:val="0011333D"/>
    <w:rsid w:val="00114D8D"/>
    <w:rsid w:val="001159E3"/>
    <w:rsid w:val="00122524"/>
    <w:rsid w:val="00122575"/>
    <w:rsid w:val="00123444"/>
    <w:rsid w:val="00124DD3"/>
    <w:rsid w:val="00125179"/>
    <w:rsid w:val="001259C1"/>
    <w:rsid w:val="00125ED4"/>
    <w:rsid w:val="0012742C"/>
    <w:rsid w:val="001318BC"/>
    <w:rsid w:val="00132183"/>
    <w:rsid w:val="00132CBA"/>
    <w:rsid w:val="00134911"/>
    <w:rsid w:val="00134981"/>
    <w:rsid w:val="00134C4E"/>
    <w:rsid w:val="001357B0"/>
    <w:rsid w:val="00135901"/>
    <w:rsid w:val="00143C5B"/>
    <w:rsid w:val="00144FAA"/>
    <w:rsid w:val="001468C8"/>
    <w:rsid w:val="00146B06"/>
    <w:rsid w:val="00146F8A"/>
    <w:rsid w:val="001472D0"/>
    <w:rsid w:val="0015286B"/>
    <w:rsid w:val="00153C32"/>
    <w:rsid w:val="0015531D"/>
    <w:rsid w:val="001556C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80D4A"/>
    <w:rsid w:val="00280EC4"/>
    <w:rsid w:val="002810E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4E67"/>
    <w:rsid w:val="002D6592"/>
    <w:rsid w:val="002D799C"/>
    <w:rsid w:val="002E21C3"/>
    <w:rsid w:val="002E30A0"/>
    <w:rsid w:val="002E3DD0"/>
    <w:rsid w:val="002E7217"/>
    <w:rsid w:val="002F1BF1"/>
    <w:rsid w:val="002F1E69"/>
    <w:rsid w:val="002F51A1"/>
    <w:rsid w:val="002F7DD1"/>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07B26"/>
    <w:rsid w:val="00410314"/>
    <w:rsid w:val="0041178F"/>
    <w:rsid w:val="00411AF1"/>
    <w:rsid w:val="0041612B"/>
    <w:rsid w:val="00417485"/>
    <w:rsid w:val="00420D0D"/>
    <w:rsid w:val="0042112B"/>
    <w:rsid w:val="0042432B"/>
    <w:rsid w:val="00425536"/>
    <w:rsid w:val="00427B7D"/>
    <w:rsid w:val="00427EEF"/>
    <w:rsid w:val="00430991"/>
    <w:rsid w:val="00432B40"/>
    <w:rsid w:val="004364D3"/>
    <w:rsid w:val="004438A5"/>
    <w:rsid w:val="00444BBE"/>
    <w:rsid w:val="004455AB"/>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3D8E"/>
    <w:rsid w:val="004A4BFA"/>
    <w:rsid w:val="004A6346"/>
    <w:rsid w:val="004A63B9"/>
    <w:rsid w:val="004B0CC0"/>
    <w:rsid w:val="004B0E1B"/>
    <w:rsid w:val="004B0F99"/>
    <w:rsid w:val="004B2B33"/>
    <w:rsid w:val="004B46DE"/>
    <w:rsid w:val="004B7318"/>
    <w:rsid w:val="004B7E3C"/>
    <w:rsid w:val="004C0B28"/>
    <w:rsid w:val="004C1EC1"/>
    <w:rsid w:val="004C2F78"/>
    <w:rsid w:val="004C60BC"/>
    <w:rsid w:val="004D1B45"/>
    <w:rsid w:val="004D43C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BB1"/>
    <w:rsid w:val="00557271"/>
    <w:rsid w:val="005577C7"/>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83B3C"/>
    <w:rsid w:val="0059048B"/>
    <w:rsid w:val="00590947"/>
    <w:rsid w:val="005939A1"/>
    <w:rsid w:val="00594840"/>
    <w:rsid w:val="005A313B"/>
    <w:rsid w:val="005A61A6"/>
    <w:rsid w:val="005B329D"/>
    <w:rsid w:val="005B46CD"/>
    <w:rsid w:val="005B5068"/>
    <w:rsid w:val="005B5523"/>
    <w:rsid w:val="005B6108"/>
    <w:rsid w:val="005B6694"/>
    <w:rsid w:val="005C01C9"/>
    <w:rsid w:val="005C4238"/>
    <w:rsid w:val="005C782C"/>
    <w:rsid w:val="005D021E"/>
    <w:rsid w:val="005D1DB2"/>
    <w:rsid w:val="005D1FC7"/>
    <w:rsid w:val="005D2CFC"/>
    <w:rsid w:val="005D52A6"/>
    <w:rsid w:val="005D7379"/>
    <w:rsid w:val="005E083C"/>
    <w:rsid w:val="005E0F68"/>
    <w:rsid w:val="005E1B1C"/>
    <w:rsid w:val="005E4F44"/>
    <w:rsid w:val="005E5FCA"/>
    <w:rsid w:val="005F027A"/>
    <w:rsid w:val="005F064A"/>
    <w:rsid w:val="005F222A"/>
    <w:rsid w:val="005F271E"/>
    <w:rsid w:val="005F3942"/>
    <w:rsid w:val="005F4FE3"/>
    <w:rsid w:val="005F5357"/>
    <w:rsid w:val="005F7DA3"/>
    <w:rsid w:val="005F7E2E"/>
    <w:rsid w:val="0060048F"/>
    <w:rsid w:val="00600CA9"/>
    <w:rsid w:val="00601659"/>
    <w:rsid w:val="00601860"/>
    <w:rsid w:val="00601AEB"/>
    <w:rsid w:val="00602203"/>
    <w:rsid w:val="00602818"/>
    <w:rsid w:val="0060541C"/>
    <w:rsid w:val="00605FA1"/>
    <w:rsid w:val="0060713F"/>
    <w:rsid w:val="006102D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6CAD"/>
    <w:rsid w:val="00636FAB"/>
    <w:rsid w:val="00637648"/>
    <w:rsid w:val="00637A88"/>
    <w:rsid w:val="006416E1"/>
    <w:rsid w:val="00642297"/>
    <w:rsid w:val="00642AC6"/>
    <w:rsid w:val="00645062"/>
    <w:rsid w:val="00645E88"/>
    <w:rsid w:val="00647747"/>
    <w:rsid w:val="00647A5E"/>
    <w:rsid w:val="00651E2B"/>
    <w:rsid w:val="0065269A"/>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47D3"/>
    <w:rsid w:val="006E4CF4"/>
    <w:rsid w:val="006E4D7B"/>
    <w:rsid w:val="006E51B5"/>
    <w:rsid w:val="006F022B"/>
    <w:rsid w:val="006F0F53"/>
    <w:rsid w:val="006F472E"/>
    <w:rsid w:val="006F5D73"/>
    <w:rsid w:val="006F61A4"/>
    <w:rsid w:val="00700487"/>
    <w:rsid w:val="00700F27"/>
    <w:rsid w:val="00701F29"/>
    <w:rsid w:val="00703861"/>
    <w:rsid w:val="00703D0B"/>
    <w:rsid w:val="00705C93"/>
    <w:rsid w:val="007075A8"/>
    <w:rsid w:val="007102F0"/>
    <w:rsid w:val="00710974"/>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93C39"/>
    <w:rsid w:val="00797813"/>
    <w:rsid w:val="007A071C"/>
    <w:rsid w:val="007A2561"/>
    <w:rsid w:val="007B1111"/>
    <w:rsid w:val="007B171D"/>
    <w:rsid w:val="007B200D"/>
    <w:rsid w:val="007B3188"/>
    <w:rsid w:val="007B410C"/>
    <w:rsid w:val="007B7FB7"/>
    <w:rsid w:val="007C39FE"/>
    <w:rsid w:val="007C48FD"/>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6010"/>
    <w:rsid w:val="00841943"/>
    <w:rsid w:val="008435EB"/>
    <w:rsid w:val="0084445E"/>
    <w:rsid w:val="008446BD"/>
    <w:rsid w:val="00845B93"/>
    <w:rsid w:val="00846165"/>
    <w:rsid w:val="00847EF7"/>
    <w:rsid w:val="00852699"/>
    <w:rsid w:val="00852D12"/>
    <w:rsid w:val="00853C61"/>
    <w:rsid w:val="00854E78"/>
    <w:rsid w:val="00855811"/>
    <w:rsid w:val="00857393"/>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B0DF9"/>
    <w:rsid w:val="008B253B"/>
    <w:rsid w:val="008B2764"/>
    <w:rsid w:val="008B29A8"/>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5F00"/>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1CC2"/>
    <w:rsid w:val="009951EC"/>
    <w:rsid w:val="00995A58"/>
    <w:rsid w:val="00995F18"/>
    <w:rsid w:val="00996106"/>
    <w:rsid w:val="009A194C"/>
    <w:rsid w:val="009A21D2"/>
    <w:rsid w:val="009A2A66"/>
    <w:rsid w:val="009A3638"/>
    <w:rsid w:val="009A4BBD"/>
    <w:rsid w:val="009A59A3"/>
    <w:rsid w:val="009B07F0"/>
    <w:rsid w:val="009B3BD5"/>
    <w:rsid w:val="009B3D3F"/>
    <w:rsid w:val="009B6468"/>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852"/>
    <w:rsid w:val="00A04B6F"/>
    <w:rsid w:val="00A060EE"/>
    <w:rsid w:val="00A0670F"/>
    <w:rsid w:val="00A07CB5"/>
    <w:rsid w:val="00A07DDC"/>
    <w:rsid w:val="00A135DA"/>
    <w:rsid w:val="00A14990"/>
    <w:rsid w:val="00A160F3"/>
    <w:rsid w:val="00A21F31"/>
    <w:rsid w:val="00A22ECE"/>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542AC"/>
    <w:rsid w:val="00A56811"/>
    <w:rsid w:val="00A568B4"/>
    <w:rsid w:val="00A57981"/>
    <w:rsid w:val="00A6002D"/>
    <w:rsid w:val="00A60938"/>
    <w:rsid w:val="00A61B31"/>
    <w:rsid w:val="00A62542"/>
    <w:rsid w:val="00A661B0"/>
    <w:rsid w:val="00A66480"/>
    <w:rsid w:val="00A672C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61A6"/>
    <w:rsid w:val="00AB6662"/>
    <w:rsid w:val="00AB7574"/>
    <w:rsid w:val="00AC09D4"/>
    <w:rsid w:val="00AC7132"/>
    <w:rsid w:val="00AD0C45"/>
    <w:rsid w:val="00AD30D7"/>
    <w:rsid w:val="00AD3328"/>
    <w:rsid w:val="00AD4D0B"/>
    <w:rsid w:val="00AD7F9C"/>
    <w:rsid w:val="00AE0101"/>
    <w:rsid w:val="00AE085E"/>
    <w:rsid w:val="00AE47D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507"/>
    <w:rsid w:val="00B43543"/>
    <w:rsid w:val="00B43ADD"/>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6C7"/>
    <w:rsid w:val="00B946CA"/>
    <w:rsid w:val="00B95C55"/>
    <w:rsid w:val="00B95C8F"/>
    <w:rsid w:val="00BA4627"/>
    <w:rsid w:val="00BA4FD4"/>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3B70"/>
    <w:rsid w:val="00BC401A"/>
    <w:rsid w:val="00BC532C"/>
    <w:rsid w:val="00BC5941"/>
    <w:rsid w:val="00BD10FB"/>
    <w:rsid w:val="00BD3A76"/>
    <w:rsid w:val="00BD3CFF"/>
    <w:rsid w:val="00BD452C"/>
    <w:rsid w:val="00BD4DBA"/>
    <w:rsid w:val="00BD64B0"/>
    <w:rsid w:val="00BD7BC7"/>
    <w:rsid w:val="00BD7EFE"/>
    <w:rsid w:val="00BE009B"/>
    <w:rsid w:val="00BE0100"/>
    <w:rsid w:val="00BE1982"/>
    <w:rsid w:val="00BE3826"/>
    <w:rsid w:val="00BE3FA6"/>
    <w:rsid w:val="00BE4AFD"/>
    <w:rsid w:val="00BE5828"/>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04D"/>
    <w:rsid w:val="00C64937"/>
    <w:rsid w:val="00C67CC2"/>
    <w:rsid w:val="00C72F4F"/>
    <w:rsid w:val="00C750FA"/>
    <w:rsid w:val="00C76ACB"/>
    <w:rsid w:val="00C8043F"/>
    <w:rsid w:val="00C80E78"/>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5539"/>
    <w:rsid w:val="00D75B67"/>
    <w:rsid w:val="00D7670A"/>
    <w:rsid w:val="00D776AB"/>
    <w:rsid w:val="00D77746"/>
    <w:rsid w:val="00D814BB"/>
    <w:rsid w:val="00D82578"/>
    <w:rsid w:val="00D844BD"/>
    <w:rsid w:val="00D8734D"/>
    <w:rsid w:val="00D92382"/>
    <w:rsid w:val="00D927EC"/>
    <w:rsid w:val="00D92A1E"/>
    <w:rsid w:val="00D93103"/>
    <w:rsid w:val="00D93958"/>
    <w:rsid w:val="00D93FA1"/>
    <w:rsid w:val="00D97954"/>
    <w:rsid w:val="00DA1B9C"/>
    <w:rsid w:val="00DA327E"/>
    <w:rsid w:val="00DA3569"/>
    <w:rsid w:val="00DA575A"/>
    <w:rsid w:val="00DA584B"/>
    <w:rsid w:val="00DA7C6A"/>
    <w:rsid w:val="00DB1E46"/>
    <w:rsid w:val="00DB25A5"/>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5283"/>
    <w:rsid w:val="00E25B04"/>
    <w:rsid w:val="00E30134"/>
    <w:rsid w:val="00E33823"/>
    <w:rsid w:val="00E34996"/>
    <w:rsid w:val="00E371B7"/>
    <w:rsid w:val="00E37A8D"/>
    <w:rsid w:val="00E413DD"/>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0B8"/>
    <w:rsid w:val="00E81CD9"/>
    <w:rsid w:val="00E83782"/>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234C"/>
    <w:rsid w:val="00ED2F26"/>
    <w:rsid w:val="00ED30F4"/>
    <w:rsid w:val="00ED344B"/>
    <w:rsid w:val="00ED470C"/>
    <w:rsid w:val="00ED5570"/>
    <w:rsid w:val="00ED66FC"/>
    <w:rsid w:val="00ED673A"/>
    <w:rsid w:val="00ED7BA2"/>
    <w:rsid w:val="00EE0F10"/>
    <w:rsid w:val="00EE1688"/>
    <w:rsid w:val="00EE241C"/>
    <w:rsid w:val="00EE28FF"/>
    <w:rsid w:val="00EE4505"/>
    <w:rsid w:val="00EE5D29"/>
    <w:rsid w:val="00EE77FA"/>
    <w:rsid w:val="00EF0629"/>
    <w:rsid w:val="00EF0E33"/>
    <w:rsid w:val="00EF10A2"/>
    <w:rsid w:val="00EF283A"/>
    <w:rsid w:val="00EF37DC"/>
    <w:rsid w:val="00EF3C27"/>
    <w:rsid w:val="00EF66D1"/>
    <w:rsid w:val="00EF6B77"/>
    <w:rsid w:val="00EF797F"/>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516"/>
    <w:rsid w:val="00F518C1"/>
    <w:rsid w:val="00F55D95"/>
    <w:rsid w:val="00F56314"/>
    <w:rsid w:val="00F56981"/>
    <w:rsid w:val="00F57B85"/>
    <w:rsid w:val="00F60776"/>
    <w:rsid w:val="00F63EB2"/>
    <w:rsid w:val="00F72AB6"/>
    <w:rsid w:val="00F75248"/>
    <w:rsid w:val="00F76E1F"/>
    <w:rsid w:val="00F83C43"/>
    <w:rsid w:val="00F84AB4"/>
    <w:rsid w:val="00F86BA5"/>
    <w:rsid w:val="00F879C3"/>
    <w:rsid w:val="00F91780"/>
    <w:rsid w:val="00F92EE6"/>
    <w:rsid w:val="00F93198"/>
    <w:rsid w:val="00F93D09"/>
    <w:rsid w:val="00F94149"/>
    <w:rsid w:val="00F952F6"/>
    <w:rsid w:val="00F9563A"/>
    <w:rsid w:val="00FA1A3C"/>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E1303"/>
    <w:rsid w:val="00FE48B1"/>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1131</TotalTime>
  <Pages>159</Pages>
  <Words>78972</Words>
  <Characters>434350</Characters>
  <Application>Microsoft Macintosh Word</Application>
  <DocSecurity>0</DocSecurity>
  <Lines>3619</Lines>
  <Paragraphs>1024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512298</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391</cp:revision>
  <dcterms:created xsi:type="dcterms:W3CDTF">2017-11-06T20:08:00Z</dcterms:created>
  <dcterms:modified xsi:type="dcterms:W3CDTF">2017-11-28T01:32:00Z</dcterms:modified>
</cp:coreProperties>
</file>